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0DC63" w14:textId="77777777" w:rsidR="00133AC8" w:rsidRPr="00BA71B4" w:rsidRDefault="00133AC8" w:rsidP="00133AC8">
      <w:pPr>
        <w:spacing w:before="100" w:beforeAutospacing="1" w:after="100" w:afterAutospacing="1"/>
        <w:jc w:val="center"/>
        <w:rPr>
          <w:rFonts w:ascii="Nunito Sans Light" w:hAnsi="Nunito Sans Light"/>
          <w:b/>
          <w:bCs/>
          <w:sz w:val="24"/>
          <w:szCs w:val="24"/>
          <w:u w:val="single"/>
        </w:rPr>
      </w:pPr>
    </w:p>
    <w:p w14:paraId="518B74BA" w14:textId="644B5B0D" w:rsidR="00133AC8" w:rsidRPr="00BA71B4" w:rsidRDefault="00133AC8" w:rsidP="00133AC8">
      <w:pPr>
        <w:spacing w:before="100" w:beforeAutospacing="1" w:after="100" w:afterAutospacing="1"/>
        <w:jc w:val="center"/>
        <w:rPr>
          <w:rFonts w:ascii="Nunito Sans Light" w:hAnsi="Nunito Sans Light"/>
          <w:b/>
          <w:bCs/>
          <w:sz w:val="28"/>
          <w:szCs w:val="28"/>
          <w:u w:val="single"/>
        </w:rPr>
      </w:pPr>
      <w:r w:rsidRPr="00BA71B4">
        <w:rPr>
          <w:rFonts w:ascii="Nunito Sans Light" w:hAnsi="Nunito Sans Light"/>
          <w:b/>
          <w:bCs/>
          <w:sz w:val="28"/>
          <w:szCs w:val="28"/>
          <w:u w:val="single"/>
        </w:rPr>
        <w:t>TFP Release-Vertrag</w:t>
      </w:r>
    </w:p>
    <w:p w14:paraId="6E09EBB8" w14:textId="77777777" w:rsidR="00133AC8" w:rsidRPr="00BA71B4" w:rsidRDefault="00133AC8" w:rsidP="00133AC8">
      <w:pPr>
        <w:spacing w:before="100" w:beforeAutospacing="1" w:after="100" w:afterAutospacing="1"/>
        <w:jc w:val="center"/>
        <w:rPr>
          <w:rFonts w:ascii="Nunito Sans Light" w:hAnsi="Nunito Sans Light"/>
          <w:b/>
          <w:bCs/>
          <w:sz w:val="24"/>
          <w:szCs w:val="28"/>
        </w:rPr>
      </w:pPr>
      <w:r w:rsidRPr="00BA71B4">
        <w:rPr>
          <w:rFonts w:ascii="Nunito Sans Light" w:hAnsi="Nunito Sans Light"/>
          <w:b/>
          <w:bCs/>
          <w:sz w:val="24"/>
          <w:szCs w:val="28"/>
        </w:rPr>
        <w:t>- Vereinbarung über Foto-Nutzungsrechte -</w:t>
      </w:r>
    </w:p>
    <w:p w14:paraId="0DA4DE1E" w14:textId="77777777" w:rsidR="00133AC8" w:rsidRPr="00BA71B4" w:rsidRDefault="00133AC8" w:rsidP="00133AC8">
      <w:pPr>
        <w:spacing w:before="100" w:beforeAutospacing="1" w:after="100" w:afterAutospacing="1"/>
        <w:jc w:val="center"/>
        <w:rPr>
          <w:rFonts w:ascii="Nunito Sans Light" w:hAnsi="Nunito Sans Light"/>
          <w:b/>
          <w:bCs/>
          <w:szCs w:val="20"/>
        </w:rPr>
      </w:pPr>
      <w:r w:rsidRPr="00BA71B4">
        <w:rPr>
          <w:rFonts w:ascii="Nunito Sans Light" w:hAnsi="Nunito Sans Light"/>
          <w:b/>
          <w:bCs/>
          <w:szCs w:val="20"/>
        </w:rPr>
        <w:t>zwischen</w:t>
      </w:r>
    </w:p>
    <w:p w14:paraId="08E9EA83" w14:textId="77777777" w:rsidR="00133AC8" w:rsidRPr="00BA71B4" w:rsidRDefault="00133AC8" w:rsidP="00133AC8">
      <w:pPr>
        <w:spacing w:before="100" w:beforeAutospacing="1" w:after="100" w:afterAutospacing="1"/>
        <w:jc w:val="center"/>
        <w:rPr>
          <w:rFonts w:ascii="Nunito Sans Light" w:hAnsi="Nunito Sans Light"/>
          <w:b/>
          <w:bCs/>
          <w:szCs w:val="20"/>
        </w:rPr>
      </w:pPr>
    </w:p>
    <w:p w14:paraId="10D64D41" w14:textId="4779A1E2" w:rsidR="00133AC8" w:rsidRPr="00BA71B4" w:rsidRDefault="00133AC8" w:rsidP="00133AC8">
      <w:pPr>
        <w:spacing w:before="100" w:beforeAutospacing="1" w:after="100" w:afterAutospacing="1"/>
        <w:rPr>
          <w:rFonts w:ascii="Nunito Sans Light" w:hAnsi="Nunito Sans Light"/>
          <w:b/>
          <w:bCs/>
        </w:rPr>
      </w:pPr>
      <w:proofErr w:type="spellStart"/>
      <w:r w:rsidRPr="00BA71B4">
        <w:rPr>
          <w:rFonts w:ascii="Nunito Sans Light" w:hAnsi="Nunito Sans Light"/>
          <w:b/>
          <w:bCs/>
        </w:rPr>
        <w:t>Fotograf</w:t>
      </w:r>
      <w:r w:rsidR="00564DB7">
        <w:rPr>
          <w:rFonts w:ascii="Nunito Sans Light" w:hAnsi="Nunito Sans Light"/>
          <w:b/>
          <w:bCs/>
        </w:rPr>
        <w:t>:</w:t>
      </w:r>
      <w:r w:rsidRPr="00BA71B4">
        <w:rPr>
          <w:rFonts w:ascii="Nunito Sans Light" w:hAnsi="Nunito Sans Light"/>
          <w:b/>
          <w:bCs/>
        </w:rPr>
        <w:t>in</w:t>
      </w:r>
      <w:proofErr w:type="spellEnd"/>
      <w:r w:rsidR="004A2322" w:rsidRPr="00BA71B4">
        <w:rPr>
          <w:rFonts w:ascii="Nunito Sans Light" w:hAnsi="Nunito Sans Light"/>
          <w:b/>
          <w:bCs/>
        </w:rPr>
        <w:t xml:space="preserve"> </w:t>
      </w:r>
    </w:p>
    <w:p w14:paraId="085E69CB" w14:textId="20443671"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Adresse</w:t>
      </w:r>
    </w:p>
    <w:p w14:paraId="290D468C" w14:textId="73E950A2"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E-Mail</w:t>
      </w:r>
    </w:p>
    <w:p w14:paraId="7D582C5E" w14:textId="58C750E9"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Telefonnr.</w:t>
      </w:r>
    </w:p>
    <w:p w14:paraId="3AAB053D" w14:textId="77777777" w:rsidR="00133AC8" w:rsidRPr="00BA71B4" w:rsidRDefault="00133AC8" w:rsidP="00133AC8">
      <w:pPr>
        <w:spacing w:before="100" w:beforeAutospacing="1" w:after="100" w:afterAutospacing="1"/>
        <w:jc w:val="center"/>
        <w:rPr>
          <w:rFonts w:ascii="Nunito Sans Light" w:hAnsi="Nunito Sans Light"/>
          <w:b/>
          <w:bCs/>
          <w:szCs w:val="20"/>
        </w:rPr>
      </w:pPr>
      <w:r w:rsidRPr="00BA71B4">
        <w:rPr>
          <w:rFonts w:ascii="Nunito Sans Light" w:hAnsi="Nunito Sans Light"/>
          <w:b/>
          <w:bCs/>
          <w:szCs w:val="20"/>
        </w:rPr>
        <w:t>und</w:t>
      </w:r>
    </w:p>
    <w:p w14:paraId="4DF4CF00" w14:textId="7177D06F"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Model</w:t>
      </w:r>
    </w:p>
    <w:p w14:paraId="43B604AC" w14:textId="77777777" w:rsidR="00133AC8" w:rsidRPr="00BA71B4" w:rsidRDefault="00133AC8" w:rsidP="00133AC8">
      <w:pPr>
        <w:spacing w:before="100" w:beforeAutospacing="1" w:after="100" w:afterAutospacing="1"/>
        <w:rPr>
          <w:rFonts w:ascii="Nunito Sans Light" w:hAnsi="Nunito Sans Light"/>
        </w:rPr>
      </w:pPr>
      <w:r w:rsidRPr="00BA71B4">
        <w:rPr>
          <w:rFonts w:ascii="Nunito Sans Light" w:hAnsi="Nunito Sans Light"/>
        </w:rPr>
        <w:t>(ggf. gesetzl. Vertreter):</w:t>
      </w:r>
    </w:p>
    <w:p w14:paraId="38DE13E0" w14:textId="1C8431B4"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Adresse</w:t>
      </w:r>
    </w:p>
    <w:p w14:paraId="3AAD469A" w14:textId="16739824"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E-Mail</w:t>
      </w:r>
    </w:p>
    <w:p w14:paraId="247A4DB3" w14:textId="6BA05712" w:rsidR="00133AC8" w:rsidRPr="00BA71B4" w:rsidRDefault="00133AC8" w:rsidP="00133AC8">
      <w:pPr>
        <w:spacing w:before="100" w:beforeAutospacing="1" w:after="100" w:afterAutospacing="1"/>
        <w:rPr>
          <w:rFonts w:ascii="Nunito Sans Light" w:hAnsi="Nunito Sans Light"/>
          <w:b/>
          <w:bCs/>
        </w:rPr>
      </w:pPr>
      <w:r w:rsidRPr="00BA71B4">
        <w:rPr>
          <w:rFonts w:ascii="Nunito Sans Light" w:hAnsi="Nunito Sans Light"/>
          <w:b/>
          <w:bCs/>
        </w:rPr>
        <w:t>Telefonnr.</w:t>
      </w:r>
    </w:p>
    <w:p w14:paraId="7AC91775" w14:textId="77777777" w:rsidR="00BA71B4" w:rsidRDefault="00BA71B4" w:rsidP="00BA71B4"/>
    <w:p w14:paraId="3BEB3F3F" w14:textId="3CC8B4B3"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1 Vertragsgegenstand</w:t>
      </w:r>
    </w:p>
    <w:p w14:paraId="4AE62868" w14:textId="2A354F15"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 xml:space="preserve">Das Model stellt sich </w:t>
      </w:r>
      <w:r w:rsidR="00211979">
        <w:rPr>
          <w:rFonts w:ascii="Nunito Sans Light" w:hAnsi="Nunito Sans Light"/>
        </w:rPr>
        <w:t xml:space="preserve">der/dem </w:t>
      </w:r>
      <w:proofErr w:type="spellStart"/>
      <w:r w:rsidR="00211979">
        <w:rPr>
          <w:rFonts w:ascii="Nunito Sans Light" w:hAnsi="Nunito Sans Light"/>
        </w:rPr>
        <w:t>Fotograf:in</w:t>
      </w:r>
      <w:proofErr w:type="spellEnd"/>
      <w:r w:rsidRPr="00BA71B4">
        <w:rPr>
          <w:rFonts w:ascii="Nunito Sans Light" w:hAnsi="Nunito Sans Light"/>
        </w:rPr>
        <w:t xml:space="preserve"> am __________________</w:t>
      </w:r>
      <w:proofErr w:type="gramStart"/>
      <w:r w:rsidRPr="00BA71B4">
        <w:rPr>
          <w:rFonts w:ascii="Nunito Sans Light" w:hAnsi="Nunito Sans Light"/>
        </w:rPr>
        <w:t>_  (</w:t>
      </w:r>
      <w:proofErr w:type="gramEnd"/>
      <w:r w:rsidRPr="00BA71B4">
        <w:rPr>
          <w:rFonts w:ascii="Nunito Sans Light" w:hAnsi="Nunito Sans Light"/>
        </w:rPr>
        <w:t xml:space="preserve">Datum) für </w:t>
      </w:r>
    </w:p>
    <w:p w14:paraId="7AA90A6D" w14:textId="4C5995C9"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___________________</w:t>
      </w:r>
      <w:proofErr w:type="gramStart"/>
      <w:r w:rsidRPr="00BA71B4">
        <w:rPr>
          <w:rFonts w:ascii="Nunito Sans Light" w:hAnsi="Nunito Sans Light"/>
        </w:rPr>
        <w:t xml:space="preserve">  </w:t>
      </w:r>
      <w:r w:rsidR="007A1261">
        <w:rPr>
          <w:rFonts w:ascii="Nunito Sans Light" w:hAnsi="Nunito Sans Light"/>
        </w:rPr>
        <w:t xml:space="preserve"> </w:t>
      </w:r>
      <w:r w:rsidRPr="00BA71B4">
        <w:rPr>
          <w:rFonts w:ascii="Nunito Sans Light" w:hAnsi="Nunito Sans Light"/>
        </w:rPr>
        <w:t>(</w:t>
      </w:r>
      <w:proofErr w:type="gramEnd"/>
      <w:r w:rsidRPr="00BA71B4">
        <w:rPr>
          <w:rFonts w:ascii="Nunito Sans Light" w:hAnsi="Nunito Sans Light"/>
        </w:rPr>
        <w:t>Zeit) in ___________________ (Ort) für Fotos zur Verfügung.</w:t>
      </w:r>
    </w:p>
    <w:p w14:paraId="4201DFF9" w14:textId="77777777"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 xml:space="preserve">Zwischen den Parteien wird vereinbart, dass am vorgenannten Fototermin folgende Fotos </w:t>
      </w:r>
    </w:p>
    <w:p w14:paraId="5CFA2E58" w14:textId="77777777"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hergestellt werden:</w:t>
      </w:r>
    </w:p>
    <w:p w14:paraId="04D0CC79" w14:textId="77777777"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________________________________________________________</w:t>
      </w:r>
      <w:proofErr w:type="gramStart"/>
      <w:r w:rsidRPr="00BA71B4">
        <w:rPr>
          <w:rFonts w:ascii="Nunito Sans Light" w:hAnsi="Nunito Sans Light"/>
        </w:rPr>
        <w:t xml:space="preserve">   (</w:t>
      </w:r>
      <w:proofErr w:type="gramEnd"/>
      <w:r w:rsidRPr="00BA71B4">
        <w:rPr>
          <w:rFonts w:ascii="Nunito Sans Light" w:hAnsi="Nunito Sans Light"/>
        </w:rPr>
        <w:t>Art der Fotos)</w:t>
      </w:r>
    </w:p>
    <w:p w14:paraId="59410404" w14:textId="77777777" w:rsidR="00133AC8" w:rsidRPr="00BA71B4" w:rsidRDefault="00133AC8" w:rsidP="00133AC8">
      <w:pPr>
        <w:spacing w:before="100" w:beforeAutospacing="1" w:after="100" w:afterAutospacing="1"/>
        <w:rPr>
          <w:rFonts w:ascii="Nunito Sans Light" w:hAnsi="Nunito Sans Light"/>
        </w:rPr>
      </w:pPr>
    </w:p>
    <w:p w14:paraId="2E43E0ED"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lastRenderedPageBreak/>
        <w:t>§ 2 Vertragszweck</w:t>
      </w:r>
    </w:p>
    <w:p w14:paraId="7D18A4E8"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2.1 Eigenwerbung</w:t>
      </w:r>
    </w:p>
    <w:p w14:paraId="5E8BD8E3" w14:textId="77777777" w:rsidR="00133AC8" w:rsidRPr="00BA71B4" w:rsidRDefault="00133AC8" w:rsidP="00133AC8">
      <w:pPr>
        <w:spacing w:after="0"/>
        <w:rPr>
          <w:rFonts w:ascii="Nunito Sans Light" w:hAnsi="Nunito Sans Light"/>
        </w:rPr>
      </w:pPr>
      <w:r w:rsidRPr="00BA71B4">
        <w:rPr>
          <w:rFonts w:ascii="Nunito Sans Light" w:hAnsi="Nunito Sans Light"/>
        </w:rPr>
        <w:t xml:space="preserve">Die Fotos werden angefertigt zum Zwecke der Eigendarstellung der Parteien in einer künstlerischen Art und Weise, insbesondere zur Selbstvermarktung (für gewerbliche Zwecke), jedoch nicht für eine geldwerte Verwertung. </w:t>
      </w:r>
    </w:p>
    <w:p w14:paraId="124960A8" w14:textId="77777777" w:rsidR="00133AC8" w:rsidRPr="00BA71B4" w:rsidRDefault="00133AC8" w:rsidP="00133AC8">
      <w:pPr>
        <w:spacing w:after="0"/>
        <w:rPr>
          <w:rFonts w:ascii="Nunito Sans Light" w:hAnsi="Nunito Sans Light"/>
        </w:rPr>
      </w:pPr>
    </w:p>
    <w:p w14:paraId="1B4BCD91" w14:textId="360C55EE" w:rsidR="00133AC8" w:rsidRPr="00BA71B4" w:rsidRDefault="00133AC8" w:rsidP="00133AC8">
      <w:pPr>
        <w:spacing w:after="0"/>
        <w:rPr>
          <w:rFonts w:ascii="Nunito Sans Light" w:hAnsi="Nunito Sans Light"/>
        </w:rPr>
      </w:pPr>
      <w:r w:rsidRPr="00BA71B4">
        <w:rPr>
          <w:rFonts w:ascii="Nunito Sans Light" w:hAnsi="Nunito Sans Light"/>
        </w:rPr>
        <w:t xml:space="preserve">Eine geldwerte Verwertung ist nur mit Genehmigung der anderen Partei gestattet und steht unter der Bedingung, dass diese am Nettogewinn entsprechend beteiligt wird, mindestens zu einem Anteil von 25%. Dazu sind die Konditionen der entgeltlichen Verwertung offenzulegen. </w:t>
      </w:r>
    </w:p>
    <w:p w14:paraId="4619F264" w14:textId="77777777"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Die Nutzung für pornographische, anti-demokratische oder persönlichkeitsrechtsverletzende Zwecke (Zwecke, die eine Herabwürdigung oder eine Diffamierung des Models beinhalten oder beinhalten können), ist keinesfalls gestattet.</w:t>
      </w:r>
    </w:p>
    <w:p w14:paraId="6C74C170" w14:textId="77777777" w:rsidR="00133AC8" w:rsidRPr="00BA71B4" w:rsidRDefault="00133AC8" w:rsidP="00BA71B4">
      <w:pPr>
        <w:spacing w:after="0"/>
        <w:rPr>
          <w:rFonts w:ascii="Nunito Sans Light" w:hAnsi="Nunito Sans Light"/>
          <w:b/>
          <w:bCs/>
        </w:rPr>
      </w:pPr>
      <w:r w:rsidRPr="00BA71B4">
        <w:rPr>
          <w:rFonts w:ascii="Nunito Sans Light" w:hAnsi="Nunito Sans Light"/>
          <w:b/>
          <w:bCs/>
        </w:rPr>
        <w:t>2.2 Nutzungsrechte uneingeschränkt</w:t>
      </w:r>
    </w:p>
    <w:p w14:paraId="562DE118" w14:textId="4C365ACC" w:rsidR="00133AC8" w:rsidRPr="00BA71B4" w:rsidRDefault="00133AC8" w:rsidP="00BA71B4">
      <w:pPr>
        <w:spacing w:after="0"/>
        <w:rPr>
          <w:rFonts w:ascii="Nunito Sans Light" w:hAnsi="Nunito Sans Light"/>
        </w:rPr>
      </w:pPr>
      <w:r w:rsidRPr="00BA71B4">
        <w:rPr>
          <w:rFonts w:ascii="Nunito Sans Light" w:hAnsi="Nunito Sans Light"/>
        </w:rPr>
        <w:t xml:space="preserve">Die Parteien räumen sich gegenseitig Nutzungsrechte ein in zeitlich, örtlich und sachlich uneingeschränktem Umfang, solange nicht etwas anderes (in Textform) vereinbart wurde. </w:t>
      </w:r>
    </w:p>
    <w:p w14:paraId="392135DA" w14:textId="77777777" w:rsidR="00133AC8" w:rsidRPr="00BA71B4" w:rsidRDefault="00133AC8" w:rsidP="00BA71B4">
      <w:pPr>
        <w:spacing w:after="0"/>
        <w:rPr>
          <w:rFonts w:ascii="Nunito Sans Light" w:hAnsi="Nunito Sans Light"/>
        </w:rPr>
      </w:pPr>
    </w:p>
    <w:p w14:paraId="4A1BC7C2" w14:textId="77777777" w:rsidR="00133AC8" w:rsidRPr="00BA71B4" w:rsidRDefault="00133AC8" w:rsidP="00BA71B4">
      <w:pPr>
        <w:spacing w:after="0"/>
        <w:rPr>
          <w:rFonts w:ascii="Nunito Sans Light" w:hAnsi="Nunito Sans Light"/>
          <w:b/>
          <w:bCs/>
        </w:rPr>
      </w:pPr>
      <w:r w:rsidRPr="00BA71B4">
        <w:rPr>
          <w:rFonts w:ascii="Nunito Sans Light" w:hAnsi="Nunito Sans Light"/>
          <w:b/>
          <w:bCs/>
        </w:rPr>
        <w:t>2.3. Nutzung durch Dritte</w:t>
      </w:r>
    </w:p>
    <w:p w14:paraId="26CB35F8" w14:textId="719B225E" w:rsidR="00133AC8" w:rsidRPr="00BA71B4" w:rsidRDefault="00133AC8" w:rsidP="00BA71B4">
      <w:pPr>
        <w:spacing w:after="0"/>
        <w:rPr>
          <w:rFonts w:ascii="Nunito Sans Light" w:hAnsi="Nunito Sans Light"/>
        </w:rPr>
      </w:pPr>
      <w:r w:rsidRPr="00BA71B4">
        <w:rPr>
          <w:rFonts w:ascii="Nunito Sans Light" w:hAnsi="Nunito Sans Light"/>
        </w:rPr>
        <w:t xml:space="preserve">Die Einräumung eines Nutzungsrechts </w:t>
      </w:r>
      <w:r w:rsidR="00275C9D">
        <w:rPr>
          <w:rFonts w:ascii="Nunito Sans Light" w:hAnsi="Nunito Sans Light"/>
        </w:rPr>
        <w:t>für</w:t>
      </w:r>
      <w:r w:rsidRPr="00BA71B4">
        <w:rPr>
          <w:rFonts w:ascii="Nunito Sans Light" w:hAnsi="Nunito Sans Light"/>
        </w:rPr>
        <w:t xml:space="preserve"> Dritte ist grundsätzlich ausgeschlossen.</w:t>
      </w:r>
    </w:p>
    <w:p w14:paraId="3B5AFBC2" w14:textId="04F61DEE" w:rsidR="00BA0B53" w:rsidRDefault="00133AC8" w:rsidP="00BA71B4">
      <w:pPr>
        <w:spacing w:before="100" w:beforeAutospacing="1" w:after="100" w:afterAutospacing="1"/>
        <w:rPr>
          <w:rFonts w:ascii="Nunito Sans Light" w:hAnsi="Nunito Sans Light"/>
        </w:rPr>
      </w:pPr>
      <w:r w:rsidRPr="00BA71B4">
        <w:rPr>
          <w:rFonts w:ascii="Nunito Sans Light" w:hAnsi="Nunito Sans Light"/>
        </w:rPr>
        <w:t>Ist beim Shooting ein</w:t>
      </w:r>
      <w:r w:rsidR="004E6C5C">
        <w:rPr>
          <w:rFonts w:ascii="Nunito Sans Light" w:hAnsi="Nunito Sans Light"/>
        </w:rPr>
        <w:t>(e)</w:t>
      </w:r>
      <w:r w:rsidRPr="00BA71B4">
        <w:rPr>
          <w:rFonts w:ascii="Nunito Sans Light" w:hAnsi="Nunito Sans Light"/>
        </w:rPr>
        <w:t xml:space="preserve"> Visagist</w:t>
      </w:r>
      <w:r w:rsidR="004E6C5C">
        <w:rPr>
          <w:rFonts w:ascii="Nunito Sans Light" w:hAnsi="Nunito Sans Light"/>
        </w:rPr>
        <w:t>(</w:t>
      </w:r>
      <w:r w:rsidRPr="00BA71B4">
        <w:rPr>
          <w:rFonts w:ascii="Nunito Sans Light" w:hAnsi="Nunito Sans Light"/>
        </w:rPr>
        <w:t>in</w:t>
      </w:r>
      <w:r w:rsidR="004E6C5C">
        <w:rPr>
          <w:rFonts w:ascii="Nunito Sans Light" w:hAnsi="Nunito Sans Light"/>
        </w:rPr>
        <w:t>)</w:t>
      </w:r>
      <w:r w:rsidRPr="00BA71B4">
        <w:rPr>
          <w:rFonts w:ascii="Nunito Sans Light" w:hAnsi="Nunito Sans Light"/>
        </w:rPr>
        <w:t xml:space="preserve"> beteiligt, erhält sie</w:t>
      </w:r>
      <w:r w:rsidR="004E6C5C">
        <w:rPr>
          <w:rFonts w:ascii="Nunito Sans Light" w:hAnsi="Nunito Sans Light"/>
        </w:rPr>
        <w:t>/er</w:t>
      </w:r>
      <w:r w:rsidRPr="00BA71B4">
        <w:rPr>
          <w:rFonts w:ascii="Nunito Sans Light" w:hAnsi="Nunito Sans Light"/>
        </w:rPr>
        <w:t xml:space="preserve"> ebenfalls ein Nutzungsrecht an den Fotos gem. § 2.1 und </w:t>
      </w:r>
      <w:r w:rsidR="00BA0B53">
        <w:rPr>
          <w:rFonts w:ascii="Nunito Sans Light" w:hAnsi="Nunito Sans Light"/>
        </w:rPr>
        <w:t xml:space="preserve">       </w:t>
      </w:r>
      <w:r w:rsidRPr="00BA71B4">
        <w:rPr>
          <w:rFonts w:ascii="Nunito Sans Light" w:hAnsi="Nunito Sans Light"/>
        </w:rPr>
        <w:t xml:space="preserve">§ </w:t>
      </w:r>
      <w:r w:rsidR="00BA0B53">
        <w:rPr>
          <w:rFonts w:ascii="Nunito Sans Light" w:hAnsi="Nunito Sans Light"/>
        </w:rPr>
        <w:t>2.2.</w:t>
      </w:r>
    </w:p>
    <w:p w14:paraId="03C1F489" w14:textId="1A522104" w:rsidR="00133AC8" w:rsidRPr="00BA71B4" w:rsidRDefault="00133AC8" w:rsidP="00BA71B4">
      <w:pPr>
        <w:spacing w:before="100" w:beforeAutospacing="1" w:after="100" w:afterAutospacing="1"/>
        <w:rPr>
          <w:rFonts w:ascii="Nunito Sans Light" w:hAnsi="Nunito Sans Light"/>
        </w:rPr>
      </w:pPr>
      <w:r w:rsidRPr="00BA71B4">
        <w:rPr>
          <w:rFonts w:ascii="Nunito Sans Light" w:hAnsi="Nunito Sans Light"/>
        </w:rPr>
        <w:t>Das Model ist berechtigt, die Fotos an ihre</w:t>
      </w:r>
      <w:r w:rsidR="004E6C5C">
        <w:rPr>
          <w:rFonts w:ascii="Nunito Sans Light" w:hAnsi="Nunito Sans Light"/>
        </w:rPr>
        <w:t>/seine</w:t>
      </w:r>
      <w:r w:rsidRPr="00BA71B4">
        <w:rPr>
          <w:rFonts w:ascii="Nunito Sans Light" w:hAnsi="Nunito Sans Light"/>
        </w:rPr>
        <w:t xml:space="preserve"> Agentur(en) weiterzugeben und für Sedcards zu nutzen. Die Agenturen dürfen die Fotos für deren Eigenwerbung bzw. für die Werbung des Models räumlich, zeitlich und inhaltlich unbeschränkt nutzen.</w:t>
      </w:r>
    </w:p>
    <w:p w14:paraId="42CEEA56"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3 Rechte und Pflichten des Models</w:t>
      </w:r>
    </w:p>
    <w:p w14:paraId="1700B26C"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3.1 Begleitperson</w:t>
      </w:r>
    </w:p>
    <w:p w14:paraId="10C99029" w14:textId="144854E2" w:rsidR="00133AC8" w:rsidRPr="00BA71B4" w:rsidRDefault="00133AC8" w:rsidP="00133AC8">
      <w:pPr>
        <w:spacing w:after="0"/>
        <w:rPr>
          <w:rFonts w:ascii="Nunito Sans Light" w:hAnsi="Nunito Sans Light"/>
        </w:rPr>
      </w:pPr>
      <w:r w:rsidRPr="00BA71B4">
        <w:rPr>
          <w:rFonts w:ascii="Nunito Sans Light" w:hAnsi="Nunito Sans Light"/>
        </w:rPr>
        <w:t>Es ist dem Model gestattet, zum Aufnahmetermin eine Person seines</w:t>
      </w:r>
      <w:r w:rsidR="008F17E3">
        <w:rPr>
          <w:rFonts w:ascii="Nunito Sans Light" w:hAnsi="Nunito Sans Light"/>
        </w:rPr>
        <w:t>/ihres</w:t>
      </w:r>
      <w:r w:rsidRPr="00BA71B4">
        <w:rPr>
          <w:rFonts w:ascii="Nunito Sans Light" w:hAnsi="Nunito Sans Light"/>
        </w:rPr>
        <w:t xml:space="preserve"> Vertrauens mitzubringen, die jedoch die Foto</w:t>
      </w:r>
      <w:r w:rsidR="00A97F31">
        <w:rPr>
          <w:rFonts w:ascii="Nunito Sans Light" w:hAnsi="Nunito Sans Light"/>
        </w:rPr>
        <w:t>aufnahmen</w:t>
      </w:r>
      <w:r w:rsidRPr="00BA71B4">
        <w:rPr>
          <w:rFonts w:ascii="Nunito Sans Light" w:hAnsi="Nunito Sans Light"/>
        </w:rPr>
        <w:t xml:space="preserve"> in keiner Weise stören darf (wofür das Model einzustehen hat).</w:t>
      </w:r>
    </w:p>
    <w:p w14:paraId="1FAC2DD8" w14:textId="77777777" w:rsidR="00133AC8" w:rsidRPr="00BA71B4" w:rsidRDefault="00133AC8" w:rsidP="00133AC8">
      <w:pPr>
        <w:spacing w:after="0"/>
        <w:rPr>
          <w:rFonts w:ascii="Nunito Sans Light" w:hAnsi="Nunito Sans Light"/>
        </w:rPr>
      </w:pPr>
    </w:p>
    <w:p w14:paraId="2B676CBF"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3.2 Gegenleistung</w:t>
      </w:r>
    </w:p>
    <w:p w14:paraId="39C3947C" w14:textId="6613EA33" w:rsidR="00133AC8" w:rsidRPr="00BA71B4" w:rsidRDefault="00133AC8" w:rsidP="00133AC8">
      <w:pPr>
        <w:spacing w:after="0"/>
        <w:rPr>
          <w:rFonts w:ascii="Nunito Sans Light" w:hAnsi="Nunito Sans Light"/>
        </w:rPr>
      </w:pPr>
      <w:r w:rsidRPr="00BA71B4">
        <w:rPr>
          <w:rFonts w:ascii="Nunito Sans Light" w:hAnsi="Nunito Sans Light"/>
        </w:rPr>
        <w:t xml:space="preserve">Das Model erhält als Gegenleistung für </w:t>
      </w:r>
      <w:r w:rsidR="00A97F31">
        <w:rPr>
          <w:rFonts w:ascii="Nunito Sans Light" w:hAnsi="Nunito Sans Light"/>
        </w:rPr>
        <w:t>ihre/seine</w:t>
      </w:r>
      <w:r w:rsidRPr="00BA71B4">
        <w:rPr>
          <w:rFonts w:ascii="Nunito Sans Light" w:hAnsi="Nunito Sans Light"/>
        </w:rPr>
        <w:t xml:space="preserve"> Tätigkeit und für die Übertragung der Verwertungsrechte keine Vergütung. Es erhält jedoch von der</w:t>
      </w:r>
      <w:r w:rsidR="00A97F31">
        <w:rPr>
          <w:rFonts w:ascii="Nunito Sans Light" w:hAnsi="Nunito Sans Light"/>
        </w:rPr>
        <w:t>/</w:t>
      </w:r>
      <w:proofErr w:type="gramStart"/>
      <w:r w:rsidR="00A97F31">
        <w:rPr>
          <w:rFonts w:ascii="Nunito Sans Light" w:hAnsi="Nunito Sans Light"/>
        </w:rPr>
        <w:t>dem</w:t>
      </w:r>
      <w:r w:rsidRPr="00BA71B4">
        <w:rPr>
          <w:rFonts w:ascii="Nunito Sans Light" w:hAnsi="Nunito Sans Light"/>
        </w:rPr>
        <w:t xml:space="preserve"> </w:t>
      </w:r>
      <w:proofErr w:type="spellStart"/>
      <w:r w:rsidRPr="00BA71B4">
        <w:rPr>
          <w:rFonts w:ascii="Nunito Sans Light" w:hAnsi="Nunito Sans Light"/>
        </w:rPr>
        <w:t>Fotograf</w:t>
      </w:r>
      <w:proofErr w:type="gramEnd"/>
      <w:r w:rsidR="00A97F31">
        <w:rPr>
          <w:rFonts w:ascii="Nunito Sans Light" w:hAnsi="Nunito Sans Light"/>
        </w:rPr>
        <w:t>:in</w:t>
      </w:r>
      <w:proofErr w:type="spellEnd"/>
      <w:r w:rsidRPr="00BA71B4">
        <w:rPr>
          <w:rFonts w:ascii="Nunito Sans Light" w:hAnsi="Nunito Sans Light"/>
        </w:rPr>
        <w:t xml:space="preserve"> innerhalb von ___________________ Woche(n) nach dem Shooting eine Anzahl bearbeiteter Fotos via Download-Link in Print-Auflösung. Das Model erhält mindestens ___________________ Fotos. </w:t>
      </w:r>
    </w:p>
    <w:p w14:paraId="1F241C43" w14:textId="77777777" w:rsidR="00133AC8" w:rsidRPr="00BA71B4" w:rsidRDefault="00133AC8" w:rsidP="00133AC8">
      <w:pPr>
        <w:spacing w:after="0"/>
        <w:rPr>
          <w:rFonts w:ascii="Nunito Sans Light" w:hAnsi="Nunito Sans Light"/>
        </w:rPr>
      </w:pPr>
    </w:p>
    <w:p w14:paraId="475CE731"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3.3 Bearbeitungsverbot</w:t>
      </w:r>
    </w:p>
    <w:p w14:paraId="521E2D20" w14:textId="77777777" w:rsidR="00133AC8" w:rsidRPr="00BA71B4" w:rsidRDefault="00133AC8" w:rsidP="00133AC8">
      <w:pPr>
        <w:spacing w:after="0"/>
        <w:rPr>
          <w:rFonts w:ascii="Nunito Sans Light" w:hAnsi="Nunito Sans Light"/>
        </w:rPr>
      </w:pPr>
      <w:r w:rsidRPr="00BA71B4">
        <w:rPr>
          <w:rFonts w:ascii="Nunito Sans Light" w:hAnsi="Nunito Sans Light"/>
        </w:rPr>
        <w:t xml:space="preserve">Das Model ist nicht dazu berechtigt, die Fotos zu manipulieren, zu bearbeiten, zu verändern oder in sonstiger Art und Weise zu verfremden, beispielsweise durch sogenannte Filter. </w:t>
      </w:r>
    </w:p>
    <w:p w14:paraId="6AB5F4CC" w14:textId="77777777" w:rsidR="00133AC8" w:rsidRPr="00BA71B4" w:rsidRDefault="00133AC8" w:rsidP="00133AC8">
      <w:pPr>
        <w:spacing w:after="0"/>
        <w:rPr>
          <w:rFonts w:ascii="Nunito Sans Light" w:hAnsi="Nunito Sans Light"/>
        </w:rPr>
      </w:pPr>
    </w:p>
    <w:p w14:paraId="617D1D95"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3.4 Namensnennungspflicht</w:t>
      </w:r>
    </w:p>
    <w:p w14:paraId="4FC757EC" w14:textId="69323710" w:rsidR="005A5518" w:rsidRDefault="00133AC8" w:rsidP="00133AC8">
      <w:pPr>
        <w:spacing w:after="0"/>
        <w:rPr>
          <w:rFonts w:ascii="Nunito Sans Light" w:hAnsi="Nunito Sans Light"/>
        </w:rPr>
      </w:pPr>
      <w:r w:rsidRPr="00BA71B4">
        <w:rPr>
          <w:rFonts w:ascii="Nunito Sans Light" w:hAnsi="Nunito Sans Light"/>
        </w:rPr>
        <w:t>Bei Veröffentlichung der Fotos soll das Model den folgenden Namen der</w:t>
      </w:r>
      <w:r w:rsidR="00A97F31">
        <w:rPr>
          <w:rFonts w:ascii="Nunito Sans Light" w:hAnsi="Nunito Sans Light"/>
        </w:rPr>
        <w:t>/</w:t>
      </w:r>
      <w:proofErr w:type="gramStart"/>
      <w:r w:rsidR="00A97F31">
        <w:rPr>
          <w:rFonts w:ascii="Nunito Sans Light" w:hAnsi="Nunito Sans Light"/>
        </w:rPr>
        <w:t>des</w:t>
      </w:r>
      <w:r w:rsidRPr="00BA71B4">
        <w:rPr>
          <w:rFonts w:ascii="Nunito Sans Light" w:hAnsi="Nunito Sans Light"/>
        </w:rPr>
        <w:t xml:space="preserve"> </w:t>
      </w:r>
      <w:proofErr w:type="spellStart"/>
      <w:r w:rsidRPr="00BA71B4">
        <w:rPr>
          <w:rFonts w:ascii="Nunito Sans Light" w:hAnsi="Nunito Sans Light"/>
        </w:rPr>
        <w:t>Fotograf</w:t>
      </w:r>
      <w:proofErr w:type="gramEnd"/>
      <w:r w:rsidR="00A97F31">
        <w:rPr>
          <w:rFonts w:ascii="Nunito Sans Light" w:hAnsi="Nunito Sans Light"/>
        </w:rPr>
        <w:t>:in</w:t>
      </w:r>
      <w:proofErr w:type="spellEnd"/>
      <w:r w:rsidRPr="00BA71B4">
        <w:rPr>
          <w:rFonts w:ascii="Nunito Sans Light" w:hAnsi="Nunito Sans Light"/>
        </w:rPr>
        <w:t xml:space="preserve"> verwenden: </w:t>
      </w:r>
    </w:p>
    <w:p w14:paraId="5E8600EE" w14:textId="77777777" w:rsidR="005A5518" w:rsidRDefault="005A5518" w:rsidP="00133AC8">
      <w:pPr>
        <w:spacing w:after="0"/>
        <w:rPr>
          <w:rFonts w:ascii="Nunito Sans Light" w:hAnsi="Nunito Sans Light"/>
        </w:rPr>
      </w:pPr>
    </w:p>
    <w:p w14:paraId="17E4D76A" w14:textId="2D84E65B" w:rsidR="00133AC8" w:rsidRPr="00BA71B4" w:rsidRDefault="00133AC8" w:rsidP="00133AC8">
      <w:pPr>
        <w:spacing w:after="0"/>
        <w:rPr>
          <w:rFonts w:ascii="Nunito Sans Light" w:hAnsi="Nunito Sans Light"/>
          <w:u w:val="single"/>
        </w:rPr>
      </w:pPr>
      <w:r w:rsidRPr="00BA71B4">
        <w:rPr>
          <w:rFonts w:ascii="Nunito Sans Light" w:hAnsi="Nunito Sans Light"/>
        </w:rPr>
        <w:t>________________________________________________________</w:t>
      </w:r>
      <w:r w:rsidRPr="00BA71B4">
        <w:rPr>
          <w:rFonts w:ascii="Nunito Sans Light" w:hAnsi="Nunito Sans Light"/>
          <w:u w:val="single"/>
        </w:rPr>
        <w:t xml:space="preserve">       </w:t>
      </w:r>
    </w:p>
    <w:p w14:paraId="7F12363D" w14:textId="4AB4BA97" w:rsidR="00133AC8" w:rsidRPr="00BA71B4" w:rsidRDefault="00133AC8" w:rsidP="00BA71B4">
      <w:pPr>
        <w:spacing w:after="0"/>
        <w:rPr>
          <w:rFonts w:ascii="Nunito Sans Light" w:hAnsi="Nunito Sans Light"/>
          <w:u w:val="single"/>
        </w:rPr>
      </w:pPr>
      <w:r w:rsidRPr="00BA71B4">
        <w:rPr>
          <w:rFonts w:ascii="Nunito Sans Light" w:hAnsi="Nunito Sans Light"/>
        </w:rPr>
        <w:t xml:space="preserve">und – falls vorhanden – den entsprechenden Social-Media-Kanal auf der jeweiligen Plattform verlinken.  </w:t>
      </w:r>
    </w:p>
    <w:p w14:paraId="78B7BDF0" w14:textId="67F40DF9" w:rsidR="00133AC8" w:rsidRPr="00BA71B4" w:rsidRDefault="00133AC8" w:rsidP="00BA71B4">
      <w:pPr>
        <w:pStyle w:val="berschrift2"/>
        <w:rPr>
          <w:rFonts w:ascii="Nunito Sans Light" w:hAnsi="Nunito Sans Light"/>
          <w:b w:val="0"/>
          <w:bCs/>
          <w:u w:val="single"/>
        </w:rPr>
      </w:pPr>
      <w:r w:rsidRPr="00BA71B4">
        <w:rPr>
          <w:rFonts w:ascii="Nunito Sans Light" w:hAnsi="Nunito Sans Light"/>
          <w:bCs/>
          <w:u w:val="single"/>
        </w:rPr>
        <w:lastRenderedPageBreak/>
        <w:t xml:space="preserve">§ 4 Rechte </w:t>
      </w:r>
      <w:r w:rsidR="002F25E9">
        <w:rPr>
          <w:rFonts w:ascii="Nunito Sans Light" w:hAnsi="Nunito Sans Light"/>
          <w:bCs/>
          <w:u w:val="single"/>
        </w:rPr>
        <w:t xml:space="preserve">der/des </w:t>
      </w:r>
      <w:proofErr w:type="spellStart"/>
      <w:proofErr w:type="gramStart"/>
      <w:r w:rsidR="002F25E9">
        <w:rPr>
          <w:rFonts w:ascii="Nunito Sans Light" w:hAnsi="Nunito Sans Light"/>
          <w:bCs/>
          <w:u w:val="single"/>
        </w:rPr>
        <w:t>Fotograf:en</w:t>
      </w:r>
      <w:proofErr w:type="spellEnd"/>
      <w:proofErr w:type="gramEnd"/>
    </w:p>
    <w:p w14:paraId="3BFEA316"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4.1 Urheberrecht</w:t>
      </w:r>
    </w:p>
    <w:p w14:paraId="32C3696C" w14:textId="5885523F" w:rsidR="00133AC8" w:rsidRPr="00BA71B4" w:rsidRDefault="002F25E9" w:rsidP="00133AC8">
      <w:pPr>
        <w:spacing w:after="0"/>
        <w:rPr>
          <w:rFonts w:ascii="Nunito Sans Light" w:hAnsi="Nunito Sans Light"/>
        </w:rPr>
      </w:pPr>
      <w:r>
        <w:rPr>
          <w:rFonts w:ascii="Nunito Sans Light" w:hAnsi="Nunito Sans Light"/>
        </w:rPr>
        <w:t xml:space="preserve">Die/der </w:t>
      </w:r>
      <w:proofErr w:type="spellStart"/>
      <w:r>
        <w:rPr>
          <w:rFonts w:ascii="Nunito Sans Light" w:hAnsi="Nunito Sans Light"/>
        </w:rPr>
        <w:t>Fotograf:in</w:t>
      </w:r>
      <w:proofErr w:type="spellEnd"/>
      <w:r w:rsidR="00133AC8" w:rsidRPr="00BA71B4">
        <w:rPr>
          <w:rFonts w:ascii="Nunito Sans Light" w:hAnsi="Nunito Sans Light"/>
        </w:rPr>
        <w:t xml:space="preserve"> ist alleinige(r) Urheber(in). Die Negative bzw. Bilddateien aller hergestellten Fotos werden</w:t>
      </w:r>
      <w:r>
        <w:rPr>
          <w:rFonts w:ascii="Nunito Sans Light" w:hAnsi="Nunito Sans Light"/>
        </w:rPr>
        <w:t xml:space="preserve"> ihr/sein</w:t>
      </w:r>
      <w:r w:rsidR="00133AC8" w:rsidRPr="00BA71B4">
        <w:rPr>
          <w:rFonts w:ascii="Nunito Sans Light" w:hAnsi="Nunito Sans Light"/>
        </w:rPr>
        <w:t xml:space="preserve"> alleiniges Eigentum, ein Herausgabeanspruch des Models besteht nicht. </w:t>
      </w:r>
    </w:p>
    <w:p w14:paraId="0DB01354" w14:textId="77777777" w:rsidR="00133AC8" w:rsidRPr="00BA71B4" w:rsidRDefault="00133AC8" w:rsidP="00133AC8">
      <w:pPr>
        <w:spacing w:after="0"/>
        <w:rPr>
          <w:rFonts w:ascii="Nunito Sans Light" w:hAnsi="Nunito Sans Light"/>
        </w:rPr>
      </w:pPr>
    </w:p>
    <w:p w14:paraId="36E22EBF"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4.2 Bearbeitungsrecht</w:t>
      </w:r>
    </w:p>
    <w:p w14:paraId="1E2815D4" w14:textId="2B24AC31" w:rsidR="00133AC8" w:rsidRPr="00BA71B4" w:rsidRDefault="002F25E9" w:rsidP="00133AC8">
      <w:pPr>
        <w:spacing w:after="0"/>
        <w:rPr>
          <w:rFonts w:ascii="Nunito Sans Light" w:hAnsi="Nunito Sans Light"/>
        </w:rPr>
      </w:pPr>
      <w:r>
        <w:rPr>
          <w:rFonts w:ascii="Nunito Sans Light" w:hAnsi="Nunito Sans Light"/>
        </w:rPr>
        <w:t xml:space="preserve">Die/der </w:t>
      </w:r>
      <w:proofErr w:type="spellStart"/>
      <w:r>
        <w:rPr>
          <w:rFonts w:ascii="Nunito Sans Light" w:hAnsi="Nunito Sans Light"/>
        </w:rPr>
        <w:t>Fotograf:in</w:t>
      </w:r>
      <w:proofErr w:type="spellEnd"/>
      <w:r w:rsidR="00133AC8" w:rsidRPr="00BA71B4">
        <w:rPr>
          <w:rFonts w:ascii="Nunito Sans Light" w:hAnsi="Nunito Sans Light"/>
        </w:rPr>
        <w:t xml:space="preserve"> ist befugt die Fotos zu bearbeiten, retuschieren und Montagen anzufertigen. Sie/er ist zur Nutzung der Fotos nicht verpflichtet.</w:t>
      </w:r>
    </w:p>
    <w:p w14:paraId="02DA2196" w14:textId="77777777" w:rsidR="00133AC8" w:rsidRPr="00BA71B4" w:rsidRDefault="00133AC8" w:rsidP="00133AC8">
      <w:pPr>
        <w:spacing w:after="0"/>
        <w:rPr>
          <w:rFonts w:ascii="Nunito Sans Light" w:hAnsi="Nunito Sans Light"/>
        </w:rPr>
      </w:pPr>
      <w:r w:rsidRPr="00BA71B4">
        <w:rPr>
          <w:rFonts w:ascii="Nunito Sans Light" w:hAnsi="Nunito Sans Light"/>
        </w:rPr>
        <w:t>Bildmaterial, welches über das übliche Maß retuschiert wurde, darf jedoch nur nach Genehmigung des Models veröffentlicht werden.</w:t>
      </w:r>
    </w:p>
    <w:p w14:paraId="05473A7B" w14:textId="77777777" w:rsidR="00133AC8" w:rsidRPr="00BA71B4" w:rsidRDefault="00133AC8" w:rsidP="00133AC8">
      <w:pPr>
        <w:spacing w:after="0"/>
        <w:rPr>
          <w:rFonts w:ascii="Nunito Sans Light" w:hAnsi="Nunito Sans Light"/>
        </w:rPr>
      </w:pPr>
    </w:p>
    <w:p w14:paraId="189B4300"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4.3 Verwertungsrecht</w:t>
      </w:r>
    </w:p>
    <w:p w14:paraId="176617F5" w14:textId="212AD834" w:rsidR="00133AC8" w:rsidRPr="00BA71B4" w:rsidRDefault="00133AC8" w:rsidP="00133AC8">
      <w:pPr>
        <w:spacing w:after="0"/>
        <w:rPr>
          <w:rFonts w:ascii="Nunito Sans Light" w:hAnsi="Nunito Sans Light"/>
        </w:rPr>
      </w:pPr>
      <w:r w:rsidRPr="00BA71B4">
        <w:rPr>
          <w:rFonts w:ascii="Nunito Sans Light" w:hAnsi="Nunito Sans Light"/>
        </w:rPr>
        <w:t>Die</w:t>
      </w:r>
      <w:r w:rsidR="002F25E9">
        <w:rPr>
          <w:rFonts w:ascii="Nunito Sans Light" w:hAnsi="Nunito Sans Light"/>
        </w:rPr>
        <w:t xml:space="preserve">/der </w:t>
      </w:r>
      <w:proofErr w:type="spellStart"/>
      <w:r w:rsidR="002F25E9">
        <w:rPr>
          <w:rFonts w:ascii="Nunito Sans Light" w:hAnsi="Nunito Sans Light"/>
        </w:rPr>
        <w:t>Fotograf:in</w:t>
      </w:r>
      <w:proofErr w:type="spellEnd"/>
      <w:r w:rsidR="002F25E9">
        <w:rPr>
          <w:rFonts w:ascii="Nunito Sans Light" w:hAnsi="Nunito Sans Light"/>
        </w:rPr>
        <w:t xml:space="preserve"> </w:t>
      </w:r>
      <w:r w:rsidRPr="00BA71B4">
        <w:rPr>
          <w:rFonts w:ascii="Nunito Sans Light" w:hAnsi="Nunito Sans Light"/>
        </w:rPr>
        <w:t xml:space="preserve">kann die Fotos im Rahmen des Zwecks gem. § 2 für Fotowettbewerbe und Ausstellungen </w:t>
      </w:r>
      <w:r w:rsidR="002F25E9">
        <w:rPr>
          <w:rFonts w:ascii="Nunito Sans Light" w:hAnsi="Nunito Sans Light"/>
        </w:rPr>
        <w:t xml:space="preserve">   </w:t>
      </w:r>
      <w:proofErr w:type="gramStart"/>
      <w:r w:rsidR="002F25E9">
        <w:rPr>
          <w:rFonts w:ascii="Nunito Sans Light" w:hAnsi="Nunito Sans Light"/>
        </w:rPr>
        <w:t xml:space="preserve">   </w:t>
      </w:r>
      <w:r w:rsidRPr="00BA71B4">
        <w:rPr>
          <w:rFonts w:ascii="Nunito Sans Light" w:hAnsi="Nunito Sans Light"/>
        </w:rPr>
        <w:t>(</w:t>
      </w:r>
      <w:proofErr w:type="gramEnd"/>
      <w:r w:rsidRPr="00BA71B4">
        <w:rPr>
          <w:rFonts w:ascii="Nunito Sans Light" w:hAnsi="Nunito Sans Light"/>
        </w:rPr>
        <w:t>§ 18 UrhG) verwenden sowie für Eigenwerbung in einer Imagemappe, Veröffentlichung auf der eigenen Internetseite, Ausstellung auf Internetseiten von Foto-Communities und Fotoclubs, honorarfreien Abdruck in Fotozeitschriften, o.ä.</w:t>
      </w:r>
    </w:p>
    <w:p w14:paraId="42B1C8BD" w14:textId="77777777" w:rsidR="00133AC8" w:rsidRPr="00BA71B4" w:rsidRDefault="00133AC8" w:rsidP="00133AC8">
      <w:pPr>
        <w:spacing w:after="0"/>
        <w:rPr>
          <w:rFonts w:ascii="Nunito Sans Light" w:hAnsi="Nunito Sans Light"/>
        </w:rPr>
      </w:pPr>
    </w:p>
    <w:p w14:paraId="396EDBBB" w14:textId="77777777" w:rsidR="00133AC8" w:rsidRPr="00BA71B4" w:rsidRDefault="00133AC8" w:rsidP="00133AC8">
      <w:pPr>
        <w:spacing w:after="0"/>
        <w:rPr>
          <w:rFonts w:ascii="Nunito Sans Light" w:hAnsi="Nunito Sans Light"/>
          <w:b/>
          <w:bCs/>
        </w:rPr>
      </w:pPr>
      <w:r w:rsidRPr="00BA71B4">
        <w:rPr>
          <w:rFonts w:ascii="Nunito Sans Light" w:hAnsi="Nunito Sans Light"/>
          <w:b/>
          <w:bCs/>
        </w:rPr>
        <w:t>4.4 Namensnennungspflicht</w:t>
      </w:r>
    </w:p>
    <w:p w14:paraId="7CEA8EDC" w14:textId="2F9EFBEE" w:rsidR="006B2010" w:rsidRDefault="00133AC8" w:rsidP="00133AC8">
      <w:pPr>
        <w:spacing w:after="0"/>
        <w:rPr>
          <w:rFonts w:ascii="Nunito Sans Light" w:hAnsi="Nunito Sans Light"/>
        </w:rPr>
      </w:pPr>
      <w:r w:rsidRPr="00BA71B4">
        <w:rPr>
          <w:rFonts w:ascii="Nunito Sans Light" w:hAnsi="Nunito Sans Light"/>
        </w:rPr>
        <w:t xml:space="preserve">Bei Veröffentlichung der Fotos soll </w:t>
      </w:r>
      <w:r w:rsidR="00A008B7">
        <w:rPr>
          <w:rFonts w:ascii="Nunito Sans Light" w:hAnsi="Nunito Sans Light"/>
        </w:rPr>
        <w:t xml:space="preserve">die/der </w:t>
      </w:r>
      <w:proofErr w:type="spellStart"/>
      <w:r w:rsidR="00A008B7">
        <w:rPr>
          <w:rFonts w:ascii="Nunito Sans Light" w:hAnsi="Nunito Sans Light"/>
        </w:rPr>
        <w:t>Fotograf:in</w:t>
      </w:r>
      <w:proofErr w:type="spellEnd"/>
      <w:r w:rsidRPr="00BA71B4">
        <w:rPr>
          <w:rFonts w:ascii="Nunito Sans Light" w:hAnsi="Nunito Sans Light"/>
        </w:rPr>
        <w:t xml:space="preserve"> den folgenden Namen des Models verwenden: </w:t>
      </w:r>
    </w:p>
    <w:p w14:paraId="7F072E32" w14:textId="77777777" w:rsidR="006B2010" w:rsidRDefault="006B2010" w:rsidP="00133AC8">
      <w:pPr>
        <w:spacing w:after="0"/>
        <w:rPr>
          <w:rFonts w:ascii="Nunito Sans Light" w:hAnsi="Nunito Sans Light"/>
        </w:rPr>
      </w:pPr>
    </w:p>
    <w:p w14:paraId="6CF067A7" w14:textId="4D77911F" w:rsidR="00133AC8" w:rsidRPr="00BA71B4" w:rsidRDefault="00133AC8" w:rsidP="00133AC8">
      <w:pPr>
        <w:spacing w:after="0"/>
        <w:rPr>
          <w:rFonts w:ascii="Nunito Sans Light" w:hAnsi="Nunito Sans Light"/>
        </w:rPr>
      </w:pPr>
      <w:r w:rsidRPr="00BA71B4">
        <w:rPr>
          <w:rFonts w:ascii="Nunito Sans Light" w:hAnsi="Nunito Sans Light"/>
        </w:rPr>
        <w:t xml:space="preserve">________________________________________________________   </w:t>
      </w:r>
    </w:p>
    <w:p w14:paraId="294D3214" w14:textId="1267177D" w:rsidR="00133AC8" w:rsidRPr="00BA71B4" w:rsidRDefault="00133AC8" w:rsidP="00BA71B4">
      <w:pPr>
        <w:spacing w:after="0"/>
        <w:rPr>
          <w:rFonts w:ascii="Nunito Sans Light" w:hAnsi="Nunito Sans Light"/>
        </w:rPr>
      </w:pPr>
      <w:r w:rsidRPr="00BA71B4">
        <w:rPr>
          <w:rFonts w:ascii="Nunito Sans Light" w:hAnsi="Nunito Sans Light"/>
        </w:rPr>
        <w:t xml:space="preserve">und – falls vorhanden – den entsprechenden Social-Media-Kanal auf der jeweiligen Plattform verlinken. </w:t>
      </w:r>
    </w:p>
    <w:p w14:paraId="1186E656"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5 Absage des Shootings</w:t>
      </w:r>
    </w:p>
    <w:p w14:paraId="34A7160F" w14:textId="5991ED87" w:rsidR="00133AC8" w:rsidRPr="00BA71B4" w:rsidRDefault="00133AC8" w:rsidP="006B2010">
      <w:pPr>
        <w:spacing w:before="100" w:beforeAutospacing="1" w:after="100" w:afterAutospacing="1"/>
        <w:rPr>
          <w:rFonts w:ascii="Nunito Sans Light" w:hAnsi="Nunito Sans Light"/>
        </w:rPr>
      </w:pPr>
      <w:r w:rsidRPr="006B2010">
        <w:rPr>
          <w:rFonts w:ascii="Nunito Sans Light" w:hAnsi="Nunito Sans Light"/>
        </w:rPr>
        <w:t>Für den</w:t>
      </w:r>
      <w:r w:rsidRPr="00BA71B4">
        <w:rPr>
          <w:rFonts w:ascii="Nunito Sans Light" w:hAnsi="Nunito Sans Light"/>
        </w:rPr>
        <w:t xml:space="preserve"> Fall, dass das Shooting nicht stattfindet, weil eine der Parteien unentschuldigt nicht erscheint oder ohne hinreichende Entschuldigung absagt, steht der anderen Partei </w:t>
      </w:r>
    </w:p>
    <w:p w14:paraId="09061558" w14:textId="77777777" w:rsidR="00133AC8" w:rsidRPr="00BA71B4" w:rsidRDefault="00133AC8" w:rsidP="00133AC8">
      <w:pPr>
        <w:pStyle w:val="Listenabsatz"/>
        <w:numPr>
          <w:ilvl w:val="0"/>
          <w:numId w:val="11"/>
        </w:numPr>
        <w:spacing w:after="0"/>
        <w:jc w:val="left"/>
        <w:rPr>
          <w:rFonts w:ascii="Nunito Sans Light" w:hAnsi="Nunito Sans Light"/>
        </w:rPr>
      </w:pPr>
      <w:r w:rsidRPr="00BA71B4">
        <w:rPr>
          <w:rFonts w:ascii="Nunito Sans Light" w:hAnsi="Nunito Sans Light"/>
        </w:rPr>
        <w:t xml:space="preserve">ein pauschaler Schadensersatzanspruch in Höhe von___________________€ </w:t>
      </w:r>
    </w:p>
    <w:p w14:paraId="496D86EB" w14:textId="77777777" w:rsidR="00133AC8" w:rsidRPr="00BA71B4" w:rsidRDefault="00133AC8" w:rsidP="00133AC8">
      <w:pPr>
        <w:pStyle w:val="Listenabsatz"/>
        <w:spacing w:after="0"/>
        <w:rPr>
          <w:rFonts w:ascii="Nunito Sans Light" w:hAnsi="Nunito Sans Light"/>
          <w:i/>
          <w:iCs/>
        </w:rPr>
      </w:pPr>
      <w:r w:rsidRPr="00BA71B4">
        <w:rPr>
          <w:rFonts w:ascii="Nunito Sans Light" w:hAnsi="Nunito Sans Light"/>
          <w:i/>
          <w:iCs/>
        </w:rPr>
        <w:t>oder</w:t>
      </w:r>
    </w:p>
    <w:p w14:paraId="09DDB6D2" w14:textId="77777777" w:rsidR="00133AC8" w:rsidRPr="00BA71B4" w:rsidRDefault="00133AC8" w:rsidP="00133AC8">
      <w:pPr>
        <w:pStyle w:val="Listenabsatz"/>
        <w:numPr>
          <w:ilvl w:val="0"/>
          <w:numId w:val="11"/>
        </w:numPr>
        <w:spacing w:line="259" w:lineRule="auto"/>
        <w:jc w:val="left"/>
        <w:rPr>
          <w:rFonts w:ascii="Nunito Sans Light" w:hAnsi="Nunito Sans Light"/>
        </w:rPr>
      </w:pPr>
      <w:r w:rsidRPr="00BA71B4">
        <w:rPr>
          <w:rFonts w:ascii="Nunito Sans Light" w:hAnsi="Nunito Sans Light"/>
        </w:rPr>
        <w:t>Aufwendungsersatz in Höhe der verauslagten Kosten (unter Offenlegung)</w:t>
      </w:r>
    </w:p>
    <w:p w14:paraId="19BB5AC7" w14:textId="77777777" w:rsidR="00133AC8" w:rsidRPr="00BA71B4" w:rsidRDefault="00133AC8" w:rsidP="00133AC8">
      <w:pPr>
        <w:rPr>
          <w:rFonts w:ascii="Nunito Sans Light" w:hAnsi="Nunito Sans Light"/>
        </w:rPr>
      </w:pPr>
      <w:r w:rsidRPr="00BA71B4">
        <w:rPr>
          <w:rFonts w:ascii="Nunito Sans Light" w:hAnsi="Nunito Sans Light"/>
        </w:rPr>
        <w:t>zu.</w:t>
      </w:r>
    </w:p>
    <w:p w14:paraId="11ADEA76" w14:textId="11E2F3EE" w:rsidR="00133AC8" w:rsidRPr="00BA71B4" w:rsidRDefault="00133AC8" w:rsidP="00BA71B4">
      <w:pPr>
        <w:spacing w:after="0"/>
        <w:rPr>
          <w:rFonts w:ascii="Nunito Sans Light" w:hAnsi="Nunito Sans Light"/>
        </w:rPr>
      </w:pPr>
      <w:r w:rsidRPr="00BA71B4">
        <w:rPr>
          <w:rFonts w:ascii="Nunito Sans Light" w:hAnsi="Nunito Sans Light"/>
        </w:rPr>
        <w:t>Findet das Shooting nicht statt oder muss unterbrochen werden aufgrund von Einwirkung von außen, höherer Gewalt oder Krankheit (mit ärztlichem Attest nachzuweisen), ist das Shooting zu einem beiderseitig nächstmöglichen Termin nachzuholen.</w:t>
      </w:r>
    </w:p>
    <w:p w14:paraId="58085C8D"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6 Haftungsausschluss für Sachschäden oder Unfälle</w:t>
      </w:r>
    </w:p>
    <w:p w14:paraId="53D36317" w14:textId="77777777" w:rsidR="00133AC8" w:rsidRPr="00BA71B4" w:rsidRDefault="00133AC8" w:rsidP="00133AC8">
      <w:pPr>
        <w:spacing w:after="0"/>
        <w:rPr>
          <w:rFonts w:ascii="Nunito Sans Light" w:hAnsi="Nunito Sans Light"/>
        </w:rPr>
      </w:pPr>
      <w:r w:rsidRPr="00BA71B4">
        <w:rPr>
          <w:rFonts w:ascii="Nunito Sans Light" w:hAnsi="Nunito Sans Light"/>
        </w:rPr>
        <w:t>Die gegenseitige Haftung der Parteien ist ausgeschlossen für Schäden, die auf einer fahrlässigen Pflichtverletzung beruhen. Die gilt nicht für Schäden aus Verletzung von Leben, Körper oder der Gesundheit.</w:t>
      </w:r>
    </w:p>
    <w:p w14:paraId="08CA0A37" w14:textId="49F68897" w:rsidR="00BA71B4" w:rsidRPr="00BA71B4" w:rsidRDefault="00133AC8" w:rsidP="00BA71B4">
      <w:pPr>
        <w:spacing w:after="0"/>
        <w:rPr>
          <w:rFonts w:ascii="Nunito Sans Light" w:hAnsi="Nunito Sans Light"/>
        </w:rPr>
      </w:pPr>
      <w:r w:rsidRPr="00BA71B4">
        <w:rPr>
          <w:rFonts w:ascii="Nunito Sans Light" w:hAnsi="Nunito Sans Light"/>
        </w:rPr>
        <w:t>Eine Haftung besteht für sonstige Schäden, die auf einer grob fahrlässigen Pflichtverletzung beruhen oder bei Verletzung vertragswesentlicher Pflichten, beschränkt jedoch der Höhe nach auf die bei Vertragsschluss vorhersehbaren und vertragstypischen Schäden.</w:t>
      </w:r>
    </w:p>
    <w:p w14:paraId="04D6C4CC"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7 Gerichtsstand/Rechtswahl</w:t>
      </w:r>
    </w:p>
    <w:p w14:paraId="3E488247" w14:textId="2398F133" w:rsidR="00133AC8" w:rsidRPr="00BA71B4" w:rsidRDefault="00133AC8" w:rsidP="00133AC8">
      <w:pPr>
        <w:spacing w:after="0"/>
        <w:rPr>
          <w:rFonts w:ascii="Nunito Sans Light" w:hAnsi="Nunito Sans Light"/>
        </w:rPr>
      </w:pPr>
      <w:r w:rsidRPr="00BA71B4">
        <w:rPr>
          <w:rFonts w:ascii="Nunito Sans Light" w:hAnsi="Nunito Sans Light"/>
        </w:rPr>
        <w:t>Erfüllungsort und der Gerichtsstand sind – soweit hierüber eine Vereinbarung zulässig ist - der Wohnsitz der</w:t>
      </w:r>
      <w:r w:rsidR="00690F8C">
        <w:rPr>
          <w:rFonts w:ascii="Nunito Sans Light" w:hAnsi="Nunito Sans Light"/>
        </w:rPr>
        <w:t>/des</w:t>
      </w:r>
      <w:r w:rsidRPr="00BA71B4">
        <w:rPr>
          <w:rFonts w:ascii="Nunito Sans Light" w:hAnsi="Nunito Sans Light"/>
        </w:rPr>
        <w:t xml:space="preserve"> </w:t>
      </w:r>
      <w:proofErr w:type="spellStart"/>
      <w:proofErr w:type="gramStart"/>
      <w:r w:rsidRPr="00BA71B4">
        <w:rPr>
          <w:rFonts w:ascii="Nunito Sans Light" w:hAnsi="Nunito Sans Light"/>
        </w:rPr>
        <w:t>Fotograf</w:t>
      </w:r>
      <w:r w:rsidR="00690F8C">
        <w:rPr>
          <w:rFonts w:ascii="Nunito Sans Light" w:hAnsi="Nunito Sans Light"/>
        </w:rPr>
        <w:t>:in</w:t>
      </w:r>
      <w:proofErr w:type="spellEnd"/>
      <w:r w:rsidRPr="00BA71B4">
        <w:rPr>
          <w:rFonts w:ascii="Nunito Sans Light" w:hAnsi="Nunito Sans Light"/>
        </w:rPr>
        <w:t>.</w:t>
      </w:r>
      <w:proofErr w:type="gramEnd"/>
      <w:r w:rsidRPr="00BA71B4">
        <w:rPr>
          <w:rFonts w:ascii="Nunito Sans Light" w:hAnsi="Nunito Sans Light"/>
        </w:rPr>
        <w:t xml:space="preserve"> Der Vertrag unterliegt dem deutschen Recht unter Ausschluss der auf eine andere Rechtsordnung verweisenden Kollisionsnormen.</w:t>
      </w:r>
    </w:p>
    <w:p w14:paraId="5B51BCF6"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8 Sonstige Vereinbarungen</w:t>
      </w:r>
    </w:p>
    <w:p w14:paraId="69CB2320" w14:textId="77777777" w:rsidR="00133AC8" w:rsidRPr="00BA71B4" w:rsidRDefault="00133AC8" w:rsidP="00133AC8">
      <w:pPr>
        <w:spacing w:after="0"/>
        <w:rPr>
          <w:rFonts w:ascii="Nunito Sans Light" w:hAnsi="Nunito Sans Light"/>
        </w:rPr>
      </w:pPr>
      <w:r w:rsidRPr="00BA71B4">
        <w:rPr>
          <w:rFonts w:ascii="Nunito Sans Light" w:hAnsi="Nunito Sans Light"/>
        </w:rPr>
        <w:t>Im Übrigen wurde Folgendes vereinbart:</w:t>
      </w:r>
    </w:p>
    <w:p w14:paraId="310F62D6" w14:textId="77777777" w:rsidR="00133AC8" w:rsidRPr="00BA71B4" w:rsidRDefault="00133AC8" w:rsidP="00133AC8">
      <w:pPr>
        <w:spacing w:after="0"/>
        <w:rPr>
          <w:rFonts w:ascii="Nunito Sans Light" w:hAnsi="Nunito Sans Light"/>
        </w:rPr>
      </w:pPr>
    </w:p>
    <w:p w14:paraId="364F67E9" w14:textId="77777777" w:rsidR="00133AC8" w:rsidRPr="00BA71B4" w:rsidRDefault="00133AC8" w:rsidP="00133AC8">
      <w:pPr>
        <w:spacing w:after="0"/>
        <w:rPr>
          <w:rFonts w:ascii="Nunito Sans Light" w:hAnsi="Nunito Sans Light"/>
        </w:rPr>
      </w:pPr>
      <w:r w:rsidRPr="00BA71B4">
        <w:rPr>
          <w:rFonts w:ascii="Nunito Sans Light" w:hAnsi="Nunito Sans Light"/>
        </w:rPr>
        <w:t xml:space="preserve">________________________________________________________ </w:t>
      </w:r>
    </w:p>
    <w:p w14:paraId="1F522A04" w14:textId="77777777" w:rsidR="00133AC8" w:rsidRPr="00BA71B4" w:rsidRDefault="00133AC8" w:rsidP="00133AC8">
      <w:pPr>
        <w:spacing w:after="0"/>
        <w:rPr>
          <w:rFonts w:ascii="Nunito Sans Light" w:hAnsi="Nunito Sans Light"/>
        </w:rPr>
      </w:pPr>
    </w:p>
    <w:p w14:paraId="2E22A329" w14:textId="77777777" w:rsidR="00133AC8" w:rsidRPr="00BA71B4" w:rsidRDefault="00133AC8" w:rsidP="00133AC8">
      <w:pPr>
        <w:spacing w:after="0"/>
        <w:rPr>
          <w:rFonts w:ascii="Nunito Sans Light" w:hAnsi="Nunito Sans Light"/>
        </w:rPr>
      </w:pPr>
      <w:r w:rsidRPr="00BA71B4">
        <w:rPr>
          <w:rFonts w:ascii="Nunito Sans Light" w:hAnsi="Nunito Sans Light"/>
        </w:rPr>
        <w:t xml:space="preserve">________________________________________________________   </w:t>
      </w:r>
    </w:p>
    <w:p w14:paraId="00EDE86C"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9 Formerfordernis bei Vertragsänderung</w:t>
      </w:r>
    </w:p>
    <w:p w14:paraId="07D62F00" w14:textId="779671FB" w:rsidR="00133AC8" w:rsidRPr="00BA71B4" w:rsidRDefault="00133AC8" w:rsidP="00133AC8">
      <w:pPr>
        <w:spacing w:after="0"/>
        <w:rPr>
          <w:rFonts w:ascii="Nunito Sans Light" w:hAnsi="Nunito Sans Light"/>
        </w:rPr>
      </w:pPr>
      <w:r w:rsidRPr="00BA71B4">
        <w:rPr>
          <w:rFonts w:ascii="Nunito Sans Light" w:hAnsi="Nunito Sans Light"/>
        </w:rPr>
        <w:t xml:space="preserve">Nebenabreden und Vertragsänderungen bedürfen der Schriftform, wobei die Übermittlung per E-Mail genügt, ebenso wie die Abbedingung dieses Schriftformerfordernisses. </w:t>
      </w:r>
    </w:p>
    <w:p w14:paraId="3ED5B505" w14:textId="77777777" w:rsidR="00133AC8" w:rsidRPr="00BA71B4" w:rsidRDefault="00133AC8" w:rsidP="00BA71B4">
      <w:pPr>
        <w:pStyle w:val="berschrift2"/>
        <w:rPr>
          <w:rFonts w:ascii="Nunito Sans Light" w:hAnsi="Nunito Sans Light"/>
          <w:bCs/>
          <w:u w:val="single"/>
        </w:rPr>
      </w:pPr>
      <w:r w:rsidRPr="00BA71B4">
        <w:rPr>
          <w:rFonts w:ascii="Nunito Sans Light" w:hAnsi="Nunito Sans Light"/>
          <w:bCs/>
          <w:u w:val="single"/>
        </w:rPr>
        <w:t>§ 10 Salvatorische Klausel</w:t>
      </w:r>
    </w:p>
    <w:p w14:paraId="18251424" w14:textId="0F95DAF1" w:rsidR="00133AC8" w:rsidRPr="00BA71B4" w:rsidRDefault="00133AC8" w:rsidP="00133AC8">
      <w:pPr>
        <w:spacing w:after="0"/>
        <w:rPr>
          <w:rFonts w:ascii="Nunito Sans Light" w:hAnsi="Nunito Sans Light"/>
        </w:rPr>
      </w:pPr>
      <w:r w:rsidRPr="00BA71B4">
        <w:rPr>
          <w:rFonts w:ascii="Nunito Sans Light" w:hAnsi="Nunito Sans Light"/>
        </w:rPr>
        <w:t>Sollte eine Regelung dieses Vertrags unwirksam sein oder undurchführbar werden, berührt dies die Wirksamkeit und die Durchführung des übrigen Vertrages nicht. Das Gleiche gilt sinngemäß für den Fall einer Vertragslücke. Anstelle einer unwirksamen oder undurchführbaren Regelung bzw. zur Schließung der Lücke gilt eine Bestimmung als vereinbart, die dem Sinn und Zweck der zu ersetzenden Regelung und des Vertrages insgesamt bestmöglich entspricht.</w:t>
      </w:r>
    </w:p>
    <w:p w14:paraId="61826CBD" w14:textId="77777777" w:rsidR="00133AC8" w:rsidRPr="00BA71B4" w:rsidRDefault="00133AC8" w:rsidP="00133AC8">
      <w:pPr>
        <w:spacing w:after="0"/>
        <w:rPr>
          <w:rFonts w:ascii="Nunito Sans Light" w:hAnsi="Nunito Sans Light"/>
        </w:rPr>
      </w:pPr>
    </w:p>
    <w:p w14:paraId="63926952" w14:textId="7A62EB28" w:rsidR="00133AC8" w:rsidRPr="00BA71B4" w:rsidRDefault="00133AC8" w:rsidP="00133AC8">
      <w:pPr>
        <w:spacing w:after="0"/>
        <w:rPr>
          <w:rFonts w:ascii="Nunito Sans Light" w:hAnsi="Nunito Sans Light"/>
        </w:rPr>
      </w:pPr>
      <w:r w:rsidRPr="00BA71B4">
        <w:rPr>
          <w:rFonts w:ascii="Nunito Sans Light" w:hAnsi="Nunito Sans Light"/>
        </w:rPr>
        <w:t>Das Model und die</w:t>
      </w:r>
      <w:r w:rsidR="001650BF">
        <w:rPr>
          <w:rFonts w:ascii="Nunito Sans Light" w:hAnsi="Nunito Sans Light"/>
        </w:rPr>
        <w:t xml:space="preserve">/der </w:t>
      </w:r>
      <w:proofErr w:type="spellStart"/>
      <w:r w:rsidR="001650BF">
        <w:rPr>
          <w:rFonts w:ascii="Nunito Sans Light" w:hAnsi="Nunito Sans Light"/>
        </w:rPr>
        <w:t>Fotograf:</w:t>
      </w:r>
      <w:proofErr w:type="gramStart"/>
      <w:r w:rsidR="001650BF">
        <w:rPr>
          <w:rFonts w:ascii="Nunito Sans Light" w:hAnsi="Nunito Sans Light"/>
        </w:rPr>
        <w:t>in</w:t>
      </w:r>
      <w:proofErr w:type="spellEnd"/>
      <w:r w:rsidR="001650BF">
        <w:rPr>
          <w:rFonts w:ascii="Nunito Sans Light" w:hAnsi="Nunito Sans Light"/>
        </w:rPr>
        <w:t xml:space="preserve"> </w:t>
      </w:r>
      <w:r w:rsidRPr="00BA71B4">
        <w:rPr>
          <w:rFonts w:ascii="Nunito Sans Light" w:hAnsi="Nunito Sans Light"/>
        </w:rPr>
        <w:t>haben</w:t>
      </w:r>
      <w:proofErr w:type="gramEnd"/>
      <w:r w:rsidRPr="00BA71B4">
        <w:rPr>
          <w:rFonts w:ascii="Nunito Sans Light" w:hAnsi="Nunito Sans Light"/>
        </w:rPr>
        <w:t xml:space="preserve"> je ein Exemplar des Vertrages unterzeichnet erhalten.</w:t>
      </w:r>
    </w:p>
    <w:p w14:paraId="02DF66C1" w14:textId="77777777" w:rsidR="00133AC8" w:rsidRPr="00BA71B4" w:rsidRDefault="00133AC8" w:rsidP="00133AC8">
      <w:pPr>
        <w:spacing w:after="0"/>
        <w:rPr>
          <w:rFonts w:ascii="Nunito Sans Light" w:hAnsi="Nunito Sans Light"/>
        </w:rPr>
      </w:pPr>
    </w:p>
    <w:p w14:paraId="4F75A62C" w14:textId="77777777" w:rsidR="00133AC8" w:rsidRPr="00BA71B4" w:rsidRDefault="00133AC8" w:rsidP="00133AC8">
      <w:pPr>
        <w:spacing w:after="0"/>
        <w:rPr>
          <w:rFonts w:ascii="Nunito Sans Light" w:hAnsi="Nunito Sans Light"/>
        </w:rPr>
      </w:pPr>
    </w:p>
    <w:p w14:paraId="6F74B855" w14:textId="77777777" w:rsidR="00133AC8" w:rsidRPr="00BA71B4" w:rsidRDefault="00133AC8" w:rsidP="00133AC8">
      <w:pPr>
        <w:spacing w:after="0"/>
        <w:rPr>
          <w:rFonts w:ascii="Nunito Sans Light" w:hAnsi="Nunito Sans Light"/>
          <w:i/>
          <w:iCs/>
        </w:rPr>
      </w:pPr>
      <w:r w:rsidRPr="00BA71B4">
        <w:rPr>
          <w:rFonts w:ascii="Nunito Sans Light" w:hAnsi="Nunito Sans Light"/>
          <w:i/>
          <w:iCs/>
        </w:rPr>
        <w:t>Ort, Datum, Unterschrift</w:t>
      </w:r>
    </w:p>
    <w:p w14:paraId="6BD07742" w14:textId="77777777" w:rsidR="00133AC8" w:rsidRPr="00BA71B4" w:rsidRDefault="00133AC8" w:rsidP="00133AC8">
      <w:pPr>
        <w:spacing w:after="0"/>
        <w:rPr>
          <w:rFonts w:ascii="Nunito Sans Light" w:hAnsi="Nunito Sans Light"/>
        </w:rPr>
      </w:pPr>
    </w:p>
    <w:p w14:paraId="377C0BD9" w14:textId="77777777" w:rsidR="00133AC8" w:rsidRPr="00BA71B4" w:rsidRDefault="00133AC8" w:rsidP="00133AC8">
      <w:pPr>
        <w:spacing w:after="0"/>
        <w:rPr>
          <w:rFonts w:ascii="Nunito Sans Light" w:hAnsi="Nunito Sans Light"/>
        </w:rPr>
      </w:pPr>
    </w:p>
    <w:p w14:paraId="2CDF5AD3" w14:textId="5DAD059E" w:rsidR="00133AC8" w:rsidRPr="00BA71B4" w:rsidRDefault="00133AC8" w:rsidP="00133AC8">
      <w:pPr>
        <w:spacing w:after="0"/>
        <w:rPr>
          <w:rFonts w:ascii="Nunito Sans Light" w:hAnsi="Nunito Sans Light"/>
        </w:rPr>
      </w:pPr>
      <w:proofErr w:type="spellStart"/>
      <w:r w:rsidRPr="00BA71B4">
        <w:rPr>
          <w:rFonts w:ascii="Nunito Sans Light" w:hAnsi="Nunito Sans Light"/>
        </w:rPr>
        <w:t>Fotograf</w:t>
      </w:r>
      <w:r w:rsidR="001650BF">
        <w:rPr>
          <w:rFonts w:ascii="Nunito Sans Light" w:hAnsi="Nunito Sans Light"/>
        </w:rPr>
        <w:t>:</w:t>
      </w:r>
      <w:r w:rsidRPr="00BA71B4">
        <w:rPr>
          <w:rFonts w:ascii="Nunito Sans Light" w:hAnsi="Nunito Sans Light"/>
        </w:rPr>
        <w:t>in</w:t>
      </w:r>
      <w:proofErr w:type="spellEnd"/>
      <w:r w:rsidR="001650BF">
        <w:rPr>
          <w:rFonts w:ascii="Nunito Sans Light" w:hAnsi="Nunito Sans Light"/>
        </w:rPr>
        <w:tab/>
        <w:t xml:space="preserve"> </w:t>
      </w:r>
      <w:r w:rsidRPr="00BA71B4">
        <w:rPr>
          <w:rFonts w:ascii="Nunito Sans Light" w:hAnsi="Nunito Sans Light"/>
        </w:rPr>
        <w:t>_______________________________________________________</w:t>
      </w:r>
    </w:p>
    <w:p w14:paraId="0FAC2613" w14:textId="77777777" w:rsidR="00133AC8" w:rsidRPr="00BA71B4" w:rsidRDefault="00133AC8" w:rsidP="00133AC8">
      <w:pPr>
        <w:spacing w:after="0"/>
        <w:rPr>
          <w:rFonts w:ascii="Nunito Sans Light" w:hAnsi="Nunito Sans Light"/>
        </w:rPr>
      </w:pPr>
    </w:p>
    <w:p w14:paraId="5A3D5D13" w14:textId="77777777" w:rsidR="00133AC8" w:rsidRPr="00BA71B4" w:rsidRDefault="00133AC8" w:rsidP="00133AC8">
      <w:pPr>
        <w:spacing w:after="0"/>
        <w:rPr>
          <w:rFonts w:ascii="Nunito Sans Light" w:hAnsi="Nunito Sans Light"/>
        </w:rPr>
      </w:pPr>
      <w:r w:rsidRPr="00BA71B4">
        <w:rPr>
          <w:rFonts w:ascii="Nunito Sans Light" w:hAnsi="Nunito Sans Light"/>
        </w:rPr>
        <w:t xml:space="preserve">   </w:t>
      </w:r>
    </w:p>
    <w:p w14:paraId="569069F6" w14:textId="6BD43CDD" w:rsidR="00DE0A98" w:rsidRPr="00BA71B4" w:rsidRDefault="00133AC8" w:rsidP="00BA71B4">
      <w:pPr>
        <w:spacing w:after="0"/>
        <w:rPr>
          <w:rFonts w:ascii="Nunito Sans Light" w:hAnsi="Nunito Sans Light"/>
        </w:rPr>
      </w:pPr>
      <w:r w:rsidRPr="00BA71B4">
        <w:rPr>
          <w:rFonts w:ascii="Nunito Sans Light" w:hAnsi="Nunito Sans Light"/>
        </w:rPr>
        <w:t>Model</w:t>
      </w:r>
      <w:r w:rsidR="001650BF">
        <w:rPr>
          <w:rFonts w:ascii="Nunito Sans Light" w:hAnsi="Nunito Sans Light"/>
        </w:rPr>
        <w:tab/>
      </w:r>
      <w:r w:rsidR="001650BF">
        <w:rPr>
          <w:rFonts w:ascii="Nunito Sans Light" w:hAnsi="Nunito Sans Light"/>
        </w:rPr>
        <w:tab/>
      </w:r>
      <w:proofErr w:type="gramStart"/>
      <w:r w:rsidR="001650BF">
        <w:rPr>
          <w:rFonts w:ascii="Nunito Sans Light" w:hAnsi="Nunito Sans Light"/>
        </w:rPr>
        <w:tab/>
        <w:t xml:space="preserve"> </w:t>
      </w:r>
      <w:r w:rsidRPr="00BA71B4">
        <w:rPr>
          <w:rFonts w:ascii="Nunito Sans Light" w:hAnsi="Nunito Sans Light"/>
        </w:rPr>
        <w:t xml:space="preserve"> _</w:t>
      </w:r>
      <w:proofErr w:type="gramEnd"/>
      <w:r w:rsidRPr="00BA71B4">
        <w:rPr>
          <w:rFonts w:ascii="Nunito Sans Light" w:hAnsi="Nunito Sans Light"/>
        </w:rPr>
        <w:t>_______________________________________________</w:t>
      </w:r>
    </w:p>
    <w:sectPr w:rsidR="00DE0A98" w:rsidRPr="00BA71B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9E54" w14:textId="77777777" w:rsidR="001F3B95" w:rsidRDefault="001F3B95" w:rsidP="00D61556">
      <w:r>
        <w:separator/>
      </w:r>
    </w:p>
  </w:endnote>
  <w:endnote w:type="continuationSeparator" w:id="0">
    <w:p w14:paraId="68AE910C" w14:textId="77777777" w:rsidR="001F3B95" w:rsidRDefault="001F3B95" w:rsidP="00D6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309336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B561B4B" w14:textId="77777777" w:rsidR="00904573" w:rsidRPr="00904573" w:rsidRDefault="00904573">
            <w:pPr>
              <w:pStyle w:val="Fuzeile"/>
              <w:jc w:val="righ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04573" w:rsidRPr="00894F5E" w14:paraId="323289C5" w14:textId="77777777" w:rsidTr="00904573">
              <w:tc>
                <w:tcPr>
                  <w:tcW w:w="4531" w:type="dxa"/>
                </w:tcPr>
                <w:p w14:paraId="79439772" w14:textId="132016CC" w:rsidR="00904573" w:rsidRPr="00894F5E" w:rsidRDefault="00904573" w:rsidP="00904573">
                  <w:pPr>
                    <w:pStyle w:val="Fuzeile"/>
                    <w:jc w:val="left"/>
                    <w:rPr>
                      <w:rFonts w:ascii="Nunito Sans Light" w:hAnsi="Nunito Sans Light"/>
                      <w:sz w:val="16"/>
                      <w:szCs w:val="16"/>
                    </w:rPr>
                  </w:pPr>
                  <w:r w:rsidRPr="00894F5E">
                    <w:rPr>
                      <w:rFonts w:ascii="Nunito Sans Light" w:hAnsi="Nunito Sans Light"/>
                      <w:sz w:val="16"/>
                      <w:szCs w:val="16"/>
                    </w:rPr>
                    <w:t xml:space="preserve">Stand </w:t>
                  </w:r>
                  <w:r w:rsidR="00894F5E" w:rsidRPr="00894F5E">
                    <w:rPr>
                      <w:rFonts w:ascii="Nunito Sans Light" w:hAnsi="Nunito Sans Light"/>
                      <w:sz w:val="16"/>
                      <w:szCs w:val="16"/>
                    </w:rPr>
                    <w:t>Juli</w:t>
                  </w:r>
                  <w:r w:rsidRPr="00894F5E">
                    <w:rPr>
                      <w:rFonts w:ascii="Nunito Sans Light" w:hAnsi="Nunito Sans Light"/>
                      <w:sz w:val="16"/>
                      <w:szCs w:val="16"/>
                    </w:rPr>
                    <w:t xml:space="preserve"> 2021</w:t>
                  </w:r>
                </w:p>
              </w:tc>
              <w:tc>
                <w:tcPr>
                  <w:tcW w:w="4531" w:type="dxa"/>
                </w:tcPr>
                <w:p w14:paraId="3115F3B1" w14:textId="4A52C87A" w:rsidR="00904573" w:rsidRPr="00894F5E" w:rsidRDefault="00904573">
                  <w:pPr>
                    <w:pStyle w:val="Fuzeile"/>
                    <w:jc w:val="right"/>
                    <w:rPr>
                      <w:rFonts w:ascii="Nunito Sans Light" w:hAnsi="Nunito Sans Light"/>
                      <w:sz w:val="16"/>
                      <w:szCs w:val="16"/>
                    </w:rPr>
                  </w:pPr>
                  <w:r w:rsidRPr="00894F5E">
                    <w:rPr>
                      <w:rFonts w:ascii="Nunito Sans Light" w:hAnsi="Nunito Sans Light"/>
                      <w:sz w:val="16"/>
                      <w:szCs w:val="16"/>
                    </w:rPr>
                    <w:t xml:space="preserve">Seite </w:t>
                  </w:r>
                  <w:r w:rsidRPr="00894F5E">
                    <w:rPr>
                      <w:rFonts w:ascii="Nunito Sans Light" w:hAnsi="Nunito Sans Light"/>
                      <w:b/>
                      <w:bCs/>
                      <w:sz w:val="16"/>
                      <w:szCs w:val="16"/>
                    </w:rPr>
                    <w:fldChar w:fldCharType="begin"/>
                  </w:r>
                  <w:r w:rsidRPr="00894F5E">
                    <w:rPr>
                      <w:rFonts w:ascii="Nunito Sans Light" w:hAnsi="Nunito Sans Light"/>
                      <w:b/>
                      <w:bCs/>
                      <w:sz w:val="16"/>
                      <w:szCs w:val="16"/>
                    </w:rPr>
                    <w:instrText>PAGE</w:instrText>
                  </w:r>
                  <w:r w:rsidRPr="00894F5E">
                    <w:rPr>
                      <w:rFonts w:ascii="Nunito Sans Light" w:hAnsi="Nunito Sans Light"/>
                      <w:b/>
                      <w:bCs/>
                      <w:sz w:val="16"/>
                      <w:szCs w:val="16"/>
                    </w:rPr>
                    <w:fldChar w:fldCharType="separate"/>
                  </w:r>
                  <w:r w:rsidRPr="00894F5E">
                    <w:rPr>
                      <w:rFonts w:ascii="Nunito Sans Light" w:hAnsi="Nunito Sans Light"/>
                      <w:b/>
                      <w:bCs/>
                      <w:sz w:val="16"/>
                      <w:szCs w:val="16"/>
                    </w:rPr>
                    <w:t>7</w:t>
                  </w:r>
                  <w:r w:rsidRPr="00894F5E">
                    <w:rPr>
                      <w:rFonts w:ascii="Nunito Sans Light" w:hAnsi="Nunito Sans Light"/>
                      <w:b/>
                      <w:bCs/>
                      <w:sz w:val="16"/>
                      <w:szCs w:val="16"/>
                    </w:rPr>
                    <w:fldChar w:fldCharType="end"/>
                  </w:r>
                  <w:r w:rsidRPr="00894F5E">
                    <w:rPr>
                      <w:rFonts w:ascii="Nunito Sans Light" w:hAnsi="Nunito Sans Light"/>
                      <w:sz w:val="16"/>
                      <w:szCs w:val="16"/>
                    </w:rPr>
                    <w:t xml:space="preserve"> von </w:t>
                  </w:r>
                  <w:r w:rsidRPr="00894F5E">
                    <w:rPr>
                      <w:rFonts w:ascii="Nunito Sans Light" w:hAnsi="Nunito Sans Light"/>
                      <w:b/>
                      <w:bCs/>
                      <w:sz w:val="16"/>
                      <w:szCs w:val="16"/>
                    </w:rPr>
                    <w:fldChar w:fldCharType="begin"/>
                  </w:r>
                  <w:r w:rsidRPr="00894F5E">
                    <w:rPr>
                      <w:rFonts w:ascii="Nunito Sans Light" w:hAnsi="Nunito Sans Light"/>
                      <w:b/>
                      <w:bCs/>
                      <w:sz w:val="16"/>
                      <w:szCs w:val="16"/>
                    </w:rPr>
                    <w:instrText>NUMPAGES</w:instrText>
                  </w:r>
                  <w:r w:rsidRPr="00894F5E">
                    <w:rPr>
                      <w:rFonts w:ascii="Nunito Sans Light" w:hAnsi="Nunito Sans Light"/>
                      <w:b/>
                      <w:bCs/>
                      <w:sz w:val="16"/>
                      <w:szCs w:val="16"/>
                    </w:rPr>
                    <w:fldChar w:fldCharType="separate"/>
                  </w:r>
                  <w:r w:rsidRPr="00894F5E">
                    <w:rPr>
                      <w:rFonts w:ascii="Nunito Sans Light" w:hAnsi="Nunito Sans Light"/>
                      <w:b/>
                      <w:bCs/>
                      <w:sz w:val="16"/>
                      <w:szCs w:val="16"/>
                    </w:rPr>
                    <w:t>8</w:t>
                  </w:r>
                  <w:r w:rsidRPr="00894F5E">
                    <w:rPr>
                      <w:rFonts w:ascii="Nunito Sans Light" w:hAnsi="Nunito Sans Light"/>
                      <w:b/>
                      <w:bCs/>
                      <w:sz w:val="16"/>
                      <w:szCs w:val="16"/>
                    </w:rPr>
                    <w:fldChar w:fldCharType="end"/>
                  </w:r>
                </w:p>
              </w:tc>
            </w:tr>
          </w:tbl>
          <w:p w14:paraId="5183F01D" w14:textId="50DC88A4" w:rsidR="00904573" w:rsidRPr="00904573" w:rsidRDefault="001E63C6">
            <w:pPr>
              <w:pStyle w:val="Fuzeile"/>
              <w:jc w:val="right"/>
              <w:rPr>
                <w:sz w:val="16"/>
                <w:szCs w:val="16"/>
              </w:rPr>
            </w:pPr>
          </w:p>
        </w:sdtContent>
      </w:sdt>
    </w:sdtContent>
  </w:sdt>
  <w:p w14:paraId="34292D66" w14:textId="03CFAF47" w:rsidR="0094758D" w:rsidRPr="00BC3470" w:rsidRDefault="0094758D" w:rsidP="00BC3470">
    <w:pPr>
      <w:pStyle w:val="Fuzeile"/>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7738" w14:textId="77777777" w:rsidR="001F3B95" w:rsidRDefault="001F3B95" w:rsidP="00D61556">
      <w:r>
        <w:separator/>
      </w:r>
    </w:p>
  </w:footnote>
  <w:footnote w:type="continuationSeparator" w:id="0">
    <w:p w14:paraId="5D47056B" w14:textId="77777777" w:rsidR="001F3B95" w:rsidRDefault="001F3B95" w:rsidP="00D6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73A2" w14:textId="76D149E7" w:rsidR="00D61556" w:rsidRDefault="00B74D2B" w:rsidP="00DE0A98">
    <w:pPr>
      <w:pStyle w:val="Kopfzeile"/>
      <w:jc w:val="right"/>
      <w:rPr>
        <w:rFonts w:ascii="Work Sans" w:hAnsi="Work Sans"/>
        <w:sz w:val="28"/>
        <w:szCs w:val="28"/>
      </w:rPr>
    </w:pPr>
    <w:r>
      <w:rPr>
        <w:noProof/>
      </w:rPr>
      <w:drawing>
        <wp:anchor distT="0" distB="0" distL="114300" distR="114300" simplePos="0" relativeHeight="251658240" behindDoc="0" locked="0" layoutInCell="1" allowOverlap="1" wp14:anchorId="12B96875" wp14:editId="0E377B64">
          <wp:simplePos x="0" y="0"/>
          <wp:positionH relativeFrom="column">
            <wp:posOffset>4998538</wp:posOffset>
          </wp:positionH>
          <wp:positionV relativeFrom="topMargin">
            <wp:posOffset>448147</wp:posOffset>
          </wp:positionV>
          <wp:extent cx="763200" cy="1692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1692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Nunito Sans Light" w:hAnsi="Nunito Sans Light"/>
        <w:b/>
        <w:bCs/>
        <w:color w:val="0F174E"/>
        <w:sz w:val="28"/>
        <w:szCs w:val="28"/>
      </w:rPr>
      <w:alias w:val="Titel"/>
      <w:tag w:val=""/>
      <w:id w:val="1116400235"/>
      <w:placeholder>
        <w:docPart w:val="C0A88FD06FDD4F0E999059EB3F07DFAB"/>
      </w:placeholder>
      <w:dataBinding w:prefixMappings="xmlns:ns0='http://purl.org/dc/elements/1.1/' xmlns:ns1='http://schemas.openxmlformats.org/package/2006/metadata/core-properties' " w:xpath="/ns1:coreProperties[1]/ns0:title[1]" w:storeItemID="{6C3C8BC8-F283-45AE-878A-BAB7291924A1}"/>
      <w:text/>
    </w:sdtPr>
    <w:sdtEndPr/>
    <w:sdtContent>
      <w:p w14:paraId="463465CF" w14:textId="041C59F1" w:rsidR="00E85E79" w:rsidRPr="00133AC8" w:rsidRDefault="00133AC8" w:rsidP="00DE0A98">
        <w:pPr>
          <w:pStyle w:val="Kopfzeile"/>
          <w:tabs>
            <w:tab w:val="left" w:pos="2527"/>
            <w:tab w:val="left" w:pos="2989"/>
          </w:tabs>
          <w:jc w:val="center"/>
          <w:rPr>
            <w:rFonts w:ascii="Nunito Sans Light" w:hAnsi="Nunito Sans Light"/>
            <w:b/>
            <w:bCs/>
            <w:color w:val="0F174E"/>
            <w:sz w:val="28"/>
            <w:szCs w:val="28"/>
          </w:rPr>
        </w:pPr>
        <w:r w:rsidRPr="00133AC8">
          <w:rPr>
            <w:rFonts w:ascii="Nunito Sans Light" w:hAnsi="Nunito Sans Light"/>
            <w:b/>
            <w:bCs/>
            <w:color w:val="0F174E"/>
            <w:sz w:val="28"/>
            <w:szCs w:val="28"/>
          </w:rPr>
          <w:t>TFP-MUSTERVERTRAG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FEC"/>
    <w:multiLevelType w:val="hybridMultilevel"/>
    <w:tmpl w:val="282697FC"/>
    <w:lvl w:ilvl="0" w:tplc="00D8D2EC">
      <w:numFmt w:val="bullet"/>
      <w:lvlText w:val="-"/>
      <w:lvlJc w:val="left"/>
      <w:pPr>
        <w:ind w:left="720" w:hanging="360"/>
      </w:pPr>
      <w:rPr>
        <w:rFonts w:ascii="Arial Nova" w:eastAsiaTheme="minorHAnsi" w:hAnsi="Arial Nova" w:cstheme="minorBidi" w:hint="default"/>
        <w:i/>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C4AA1"/>
    <w:multiLevelType w:val="hybridMultilevel"/>
    <w:tmpl w:val="C9B0D7A0"/>
    <w:lvl w:ilvl="0" w:tplc="1BC4A00E">
      <w:numFmt w:val="bullet"/>
      <w:lvlText w:val="-"/>
      <w:lvlJc w:val="left"/>
      <w:pPr>
        <w:ind w:left="720" w:hanging="360"/>
      </w:pPr>
      <w:rPr>
        <w:rFonts w:ascii="Work Sans" w:eastAsiaTheme="minorHAnsi" w:hAnsi="Work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51FE9"/>
    <w:multiLevelType w:val="hybridMultilevel"/>
    <w:tmpl w:val="EC8A2D24"/>
    <w:lvl w:ilvl="0" w:tplc="E0886BE0">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FA2113"/>
    <w:multiLevelType w:val="hybridMultilevel"/>
    <w:tmpl w:val="1AC0A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7962B0"/>
    <w:multiLevelType w:val="hybridMultilevel"/>
    <w:tmpl w:val="9E1C104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BD4B72"/>
    <w:multiLevelType w:val="hybridMultilevel"/>
    <w:tmpl w:val="A746920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6B7E4D"/>
    <w:multiLevelType w:val="hybridMultilevel"/>
    <w:tmpl w:val="C17067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A751E3"/>
    <w:multiLevelType w:val="hybridMultilevel"/>
    <w:tmpl w:val="BB2AB7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146C2C"/>
    <w:multiLevelType w:val="hybridMultilevel"/>
    <w:tmpl w:val="6DDE4ACC"/>
    <w:lvl w:ilvl="0" w:tplc="2D3830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E1774D"/>
    <w:multiLevelType w:val="hybridMultilevel"/>
    <w:tmpl w:val="5072B206"/>
    <w:lvl w:ilvl="0" w:tplc="713A45BA">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8303EF"/>
    <w:multiLevelType w:val="hybridMultilevel"/>
    <w:tmpl w:val="DA3E34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0"/>
  </w:num>
  <w:num w:numId="5">
    <w:abstractNumId w:val="2"/>
  </w:num>
  <w:num w:numId="6">
    <w:abstractNumId w:val="0"/>
  </w:num>
  <w:num w:numId="7">
    <w:abstractNumId w:val="8"/>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56"/>
    <w:rsid w:val="000367C6"/>
    <w:rsid w:val="000B42E6"/>
    <w:rsid w:val="000E2945"/>
    <w:rsid w:val="00133AC8"/>
    <w:rsid w:val="001416DC"/>
    <w:rsid w:val="001650BF"/>
    <w:rsid w:val="001943D4"/>
    <w:rsid w:val="001C1ED5"/>
    <w:rsid w:val="001E63C6"/>
    <w:rsid w:val="001F05EF"/>
    <w:rsid w:val="001F3B95"/>
    <w:rsid w:val="00211979"/>
    <w:rsid w:val="00223551"/>
    <w:rsid w:val="0023327E"/>
    <w:rsid w:val="00235708"/>
    <w:rsid w:val="00261A9F"/>
    <w:rsid w:val="00266E99"/>
    <w:rsid w:val="00275C9D"/>
    <w:rsid w:val="002A1FE2"/>
    <w:rsid w:val="002A5E04"/>
    <w:rsid w:val="002F25E9"/>
    <w:rsid w:val="00300AB9"/>
    <w:rsid w:val="00374AFC"/>
    <w:rsid w:val="00386DF0"/>
    <w:rsid w:val="003B026E"/>
    <w:rsid w:val="003D6354"/>
    <w:rsid w:val="00432B31"/>
    <w:rsid w:val="00487697"/>
    <w:rsid w:val="004A2322"/>
    <w:rsid w:val="004B4313"/>
    <w:rsid w:val="004B7BE4"/>
    <w:rsid w:val="004E6C5C"/>
    <w:rsid w:val="00554856"/>
    <w:rsid w:val="00564DB7"/>
    <w:rsid w:val="005A5518"/>
    <w:rsid w:val="005D0A16"/>
    <w:rsid w:val="005E2EB2"/>
    <w:rsid w:val="005E3582"/>
    <w:rsid w:val="00603662"/>
    <w:rsid w:val="006307A2"/>
    <w:rsid w:val="00690F8C"/>
    <w:rsid w:val="00692C58"/>
    <w:rsid w:val="006B2010"/>
    <w:rsid w:val="006F264D"/>
    <w:rsid w:val="00732E26"/>
    <w:rsid w:val="0073606C"/>
    <w:rsid w:val="007525ED"/>
    <w:rsid w:val="007A1261"/>
    <w:rsid w:val="007D5EE4"/>
    <w:rsid w:val="00842025"/>
    <w:rsid w:val="0088743C"/>
    <w:rsid w:val="00894F5E"/>
    <w:rsid w:val="008A45AC"/>
    <w:rsid w:val="008D070D"/>
    <w:rsid w:val="008D46FB"/>
    <w:rsid w:val="008F17E3"/>
    <w:rsid w:val="00904573"/>
    <w:rsid w:val="0094758D"/>
    <w:rsid w:val="009D678A"/>
    <w:rsid w:val="009E64F3"/>
    <w:rsid w:val="009E6C35"/>
    <w:rsid w:val="00A008B7"/>
    <w:rsid w:val="00A633D2"/>
    <w:rsid w:val="00A67E02"/>
    <w:rsid w:val="00A7358D"/>
    <w:rsid w:val="00A97317"/>
    <w:rsid w:val="00A97F31"/>
    <w:rsid w:val="00AC550C"/>
    <w:rsid w:val="00AC6C10"/>
    <w:rsid w:val="00B04444"/>
    <w:rsid w:val="00B10A68"/>
    <w:rsid w:val="00B1731B"/>
    <w:rsid w:val="00B44C08"/>
    <w:rsid w:val="00B571F2"/>
    <w:rsid w:val="00B74D2B"/>
    <w:rsid w:val="00BA0B53"/>
    <w:rsid w:val="00BA71B4"/>
    <w:rsid w:val="00BC3470"/>
    <w:rsid w:val="00BD7F69"/>
    <w:rsid w:val="00C135C8"/>
    <w:rsid w:val="00C51A8F"/>
    <w:rsid w:val="00CD30EE"/>
    <w:rsid w:val="00CF19E0"/>
    <w:rsid w:val="00CF696E"/>
    <w:rsid w:val="00D61556"/>
    <w:rsid w:val="00DE0A98"/>
    <w:rsid w:val="00DF4EDA"/>
    <w:rsid w:val="00E05739"/>
    <w:rsid w:val="00E4033F"/>
    <w:rsid w:val="00E57043"/>
    <w:rsid w:val="00E721D7"/>
    <w:rsid w:val="00E85E79"/>
    <w:rsid w:val="00EA7FCD"/>
    <w:rsid w:val="00EC66E0"/>
    <w:rsid w:val="00EC7D23"/>
    <w:rsid w:val="00ED7B3B"/>
    <w:rsid w:val="00EF155A"/>
    <w:rsid w:val="00EF6096"/>
    <w:rsid w:val="00F556FA"/>
    <w:rsid w:val="00F63EDE"/>
    <w:rsid w:val="00FA6946"/>
    <w:rsid w:val="00FB3054"/>
    <w:rsid w:val="00FC4410"/>
    <w:rsid w:val="00FD1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91504"/>
  <w15:chartTrackingRefBased/>
  <w15:docId w15:val="{B1A4BF7F-771D-49AE-B311-692918C5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MOKO Standard"/>
    <w:qFormat/>
    <w:rsid w:val="00E721D7"/>
    <w:pPr>
      <w:spacing w:after="160"/>
      <w:jc w:val="both"/>
    </w:pPr>
    <w:rPr>
      <w:rFonts w:ascii="Arial Nova" w:hAnsi="Arial Nova"/>
      <w:sz w:val="20"/>
      <w:szCs w:val="22"/>
    </w:rPr>
  </w:style>
  <w:style w:type="paragraph" w:styleId="berschrift1">
    <w:name w:val="heading 1"/>
    <w:aliases w:val="MOKO Ü1"/>
    <w:basedOn w:val="Standard"/>
    <w:next w:val="Standard"/>
    <w:link w:val="berschrift1Zchn"/>
    <w:uiPriority w:val="9"/>
    <w:qFormat/>
    <w:rsid w:val="00BC3470"/>
    <w:pPr>
      <w:keepNext/>
      <w:keepLines/>
      <w:spacing w:before="240"/>
      <w:outlineLvl w:val="0"/>
    </w:pPr>
    <w:rPr>
      <w:rFonts w:eastAsiaTheme="majorEastAsia" w:cstheme="majorBidi"/>
      <w:b/>
      <w:color w:val="000000" w:themeColor="text1"/>
      <w:sz w:val="28"/>
      <w:szCs w:val="32"/>
    </w:rPr>
  </w:style>
  <w:style w:type="paragraph" w:styleId="berschrift2">
    <w:name w:val="heading 2"/>
    <w:aliases w:val="MOKO Ü2"/>
    <w:basedOn w:val="Standard"/>
    <w:next w:val="Standard"/>
    <w:link w:val="berschrift2Zchn"/>
    <w:uiPriority w:val="9"/>
    <w:unhideWhenUsed/>
    <w:qFormat/>
    <w:rsid w:val="0088743C"/>
    <w:pPr>
      <w:keepNext/>
      <w:keepLines/>
      <w:spacing w:before="480" w:after="120"/>
      <w:outlineLvl w:val="1"/>
    </w:pPr>
    <w:rPr>
      <w:rFonts w:eastAsiaTheme="majorEastAsia" w:cstheme="majorBidi"/>
      <w:b/>
      <w:color w:val="000000" w:themeColor="text1"/>
      <w:sz w:val="24"/>
      <w:szCs w:val="26"/>
    </w:rPr>
  </w:style>
  <w:style w:type="paragraph" w:styleId="berschrift3">
    <w:name w:val="heading 3"/>
    <w:aliases w:val="Ü3 MOKO"/>
    <w:basedOn w:val="Standard"/>
    <w:next w:val="Standard"/>
    <w:link w:val="berschrift3Zchn"/>
    <w:uiPriority w:val="9"/>
    <w:unhideWhenUsed/>
    <w:qFormat/>
    <w:rsid w:val="000E2945"/>
    <w:pPr>
      <w:keepNext/>
      <w:keepLines/>
      <w:spacing w:before="100" w:beforeAutospacing="1" w:after="0"/>
      <w:outlineLvl w:val="2"/>
    </w:pPr>
    <w:rPr>
      <w:rFonts w:eastAsiaTheme="majorEastAsia" w:cstheme="majorBidi"/>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OKO Ü1 Zchn"/>
    <w:basedOn w:val="Absatz-Standardschriftart"/>
    <w:link w:val="berschrift1"/>
    <w:uiPriority w:val="9"/>
    <w:rsid w:val="00BC3470"/>
    <w:rPr>
      <w:rFonts w:ascii="Arial Nova" w:eastAsiaTheme="majorEastAsia" w:hAnsi="Arial Nova" w:cstheme="majorBidi"/>
      <w:b/>
      <w:color w:val="000000" w:themeColor="text1"/>
      <w:sz w:val="28"/>
      <w:szCs w:val="32"/>
    </w:rPr>
  </w:style>
  <w:style w:type="character" w:customStyle="1" w:styleId="berschrift2Zchn">
    <w:name w:val="Überschrift 2 Zchn"/>
    <w:aliases w:val="MOKO Ü2 Zchn"/>
    <w:basedOn w:val="Absatz-Standardschriftart"/>
    <w:link w:val="berschrift2"/>
    <w:uiPriority w:val="9"/>
    <w:rsid w:val="0088743C"/>
    <w:rPr>
      <w:rFonts w:ascii="Arial Nova" w:eastAsiaTheme="majorEastAsia" w:hAnsi="Arial Nova" w:cstheme="majorBidi"/>
      <w:b/>
      <w:color w:val="000000" w:themeColor="text1"/>
      <w:szCs w:val="26"/>
    </w:rPr>
  </w:style>
  <w:style w:type="paragraph" w:styleId="Kopfzeile">
    <w:name w:val="header"/>
    <w:basedOn w:val="Standard"/>
    <w:link w:val="KopfzeileZchn"/>
    <w:uiPriority w:val="99"/>
    <w:unhideWhenUsed/>
    <w:rsid w:val="00D61556"/>
    <w:pPr>
      <w:tabs>
        <w:tab w:val="center" w:pos="4536"/>
        <w:tab w:val="right" w:pos="9072"/>
      </w:tabs>
    </w:pPr>
  </w:style>
  <w:style w:type="character" w:customStyle="1" w:styleId="KopfzeileZchn">
    <w:name w:val="Kopfzeile Zchn"/>
    <w:basedOn w:val="Absatz-Standardschriftart"/>
    <w:link w:val="Kopfzeile"/>
    <w:uiPriority w:val="99"/>
    <w:rsid w:val="00D61556"/>
  </w:style>
  <w:style w:type="paragraph" w:styleId="Fuzeile">
    <w:name w:val="footer"/>
    <w:basedOn w:val="Standard"/>
    <w:link w:val="FuzeileZchn"/>
    <w:uiPriority w:val="99"/>
    <w:unhideWhenUsed/>
    <w:rsid w:val="00D61556"/>
    <w:pPr>
      <w:tabs>
        <w:tab w:val="center" w:pos="4536"/>
        <w:tab w:val="right" w:pos="9072"/>
      </w:tabs>
    </w:pPr>
  </w:style>
  <w:style w:type="character" w:customStyle="1" w:styleId="FuzeileZchn">
    <w:name w:val="Fußzeile Zchn"/>
    <w:basedOn w:val="Absatz-Standardschriftart"/>
    <w:link w:val="Fuzeile"/>
    <w:uiPriority w:val="99"/>
    <w:rsid w:val="00D61556"/>
  </w:style>
  <w:style w:type="paragraph" w:styleId="Listenabsatz">
    <w:name w:val="List Paragraph"/>
    <w:basedOn w:val="Standard"/>
    <w:uiPriority w:val="34"/>
    <w:qFormat/>
    <w:rsid w:val="00235708"/>
    <w:pPr>
      <w:ind w:left="720"/>
      <w:contextualSpacing/>
    </w:pPr>
  </w:style>
  <w:style w:type="table" w:styleId="Tabellenraster">
    <w:name w:val="Table Grid"/>
    <w:basedOn w:val="NormaleTabelle"/>
    <w:uiPriority w:val="39"/>
    <w:rsid w:val="008A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85E79"/>
    <w:rPr>
      <w:szCs w:val="20"/>
    </w:rPr>
  </w:style>
  <w:style w:type="character" w:customStyle="1" w:styleId="FunotentextZchn">
    <w:name w:val="Fußnotentext Zchn"/>
    <w:basedOn w:val="Absatz-Standardschriftart"/>
    <w:link w:val="Funotentext"/>
    <w:uiPriority w:val="99"/>
    <w:semiHidden/>
    <w:rsid w:val="00E85E79"/>
    <w:rPr>
      <w:sz w:val="20"/>
      <w:szCs w:val="20"/>
    </w:rPr>
  </w:style>
  <w:style w:type="character" w:styleId="Funotenzeichen">
    <w:name w:val="footnote reference"/>
    <w:basedOn w:val="Absatz-Standardschriftart"/>
    <w:uiPriority w:val="99"/>
    <w:semiHidden/>
    <w:unhideWhenUsed/>
    <w:rsid w:val="00E85E79"/>
    <w:rPr>
      <w:vertAlign w:val="superscript"/>
    </w:rPr>
  </w:style>
  <w:style w:type="character" w:customStyle="1" w:styleId="berschrift3Zchn">
    <w:name w:val="Überschrift 3 Zchn"/>
    <w:aliases w:val="Ü3 MOKO Zchn"/>
    <w:basedOn w:val="Absatz-Standardschriftart"/>
    <w:link w:val="berschrift3"/>
    <w:uiPriority w:val="9"/>
    <w:rsid w:val="000E2945"/>
    <w:rPr>
      <w:rFonts w:ascii="Arial Nova" w:eastAsiaTheme="majorEastAsia" w:hAnsi="Arial Nova" w:cstheme="majorBidi"/>
      <w:sz w:val="20"/>
      <w:u w:val="single"/>
    </w:rPr>
  </w:style>
  <w:style w:type="paragraph" w:styleId="KeinLeerraum">
    <w:name w:val="No Spacing"/>
    <w:aliases w:val="MOKO Kein Leerraum"/>
    <w:uiPriority w:val="1"/>
    <w:qFormat/>
    <w:rsid w:val="000E2945"/>
    <w:pPr>
      <w:jc w:val="both"/>
    </w:pPr>
    <w:rPr>
      <w:rFonts w:ascii="Arial Nova" w:hAnsi="Arial Nov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4649">
      <w:bodyDiv w:val="1"/>
      <w:marLeft w:val="0"/>
      <w:marRight w:val="0"/>
      <w:marTop w:val="0"/>
      <w:marBottom w:val="0"/>
      <w:divBdr>
        <w:top w:val="none" w:sz="0" w:space="0" w:color="auto"/>
        <w:left w:val="none" w:sz="0" w:space="0" w:color="auto"/>
        <w:bottom w:val="none" w:sz="0" w:space="0" w:color="auto"/>
        <w:right w:val="none" w:sz="0" w:space="0" w:color="auto"/>
      </w:divBdr>
    </w:div>
    <w:div w:id="8242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A88FD06FDD4F0E999059EB3F07DFAB"/>
        <w:category>
          <w:name w:val="Allgemein"/>
          <w:gallery w:val="placeholder"/>
        </w:category>
        <w:types>
          <w:type w:val="bbPlcHdr"/>
        </w:types>
        <w:behaviors>
          <w:behavior w:val="content"/>
        </w:behaviors>
        <w:guid w:val="{F96A38A1-94C1-48D1-A47F-8E76E19EC9D2}"/>
      </w:docPartPr>
      <w:docPartBody>
        <w:p w:rsidR="004F5E70" w:rsidRDefault="00B73AE6" w:rsidP="00B73AE6">
          <w:pPr>
            <w:pStyle w:val="C0A88FD06FDD4F0E999059EB3F07DFAB"/>
          </w:pPr>
          <w:r>
            <w:rPr>
              <w:color w:val="7F7F7F" w:themeColor="text1" w:themeTint="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30"/>
    <w:rsid w:val="000D5330"/>
    <w:rsid w:val="00233157"/>
    <w:rsid w:val="00237620"/>
    <w:rsid w:val="002E037B"/>
    <w:rsid w:val="0035705C"/>
    <w:rsid w:val="00463D06"/>
    <w:rsid w:val="004D0999"/>
    <w:rsid w:val="004F5E70"/>
    <w:rsid w:val="005C466F"/>
    <w:rsid w:val="005E2CD8"/>
    <w:rsid w:val="007C6664"/>
    <w:rsid w:val="007F07D0"/>
    <w:rsid w:val="00872201"/>
    <w:rsid w:val="00B73AE6"/>
    <w:rsid w:val="00DE0ACD"/>
    <w:rsid w:val="00ED0DF1"/>
    <w:rsid w:val="00FF6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A88FD06FDD4F0E999059EB3F07DFAB">
    <w:name w:val="C0A88FD06FDD4F0E999059EB3F07DFAB"/>
    <w:rsid w:val="00B73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TFP-MUSTERVERTRAG</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TFP-MUSTERVERTRAG</dc:title>
  <dc:subject/>
  <dc:creator>Sylvia Rendsburg</dc:creator>
  <cp:keywords/>
  <dc:description/>
  <cp:lastModifiedBy>Wendla Wiesemeier</cp:lastModifiedBy>
  <cp:revision>23</cp:revision>
  <cp:lastPrinted>2021-07-10T11:19:00Z</cp:lastPrinted>
  <dcterms:created xsi:type="dcterms:W3CDTF">2021-07-02T23:40:00Z</dcterms:created>
  <dcterms:modified xsi:type="dcterms:W3CDTF">2021-07-10T11:19:00Z</dcterms:modified>
</cp:coreProperties>
</file>